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86" w:rsidRDefault="00C97F46" w:rsidP="00C97F46">
      <w:pPr>
        <w:jc w:val="center"/>
        <w:rPr>
          <w:rStyle w:val="a3"/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 w:rsidRPr="00FD5BE5">
        <w:rPr>
          <w:rStyle w:val="a3"/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Перечень оборудования, приобретенного для обновления материально-технической базы центра «Точка роста» МАОУ «Гимназия №1»   в 2022 году</w:t>
      </w:r>
    </w:p>
    <w:p w:rsidR="00FD5BE5" w:rsidRPr="00FD5BE5" w:rsidRDefault="00FD5BE5" w:rsidP="00C97F46">
      <w:pPr>
        <w:jc w:val="center"/>
        <w:rPr>
          <w:rStyle w:val="a3"/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</w:p>
    <w:p w:rsidR="00C97F46" w:rsidRDefault="00C97F46" w:rsidP="00C97F46">
      <w:pPr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1. Кабинет- лаборатория по биологии</w:t>
      </w:r>
    </w:p>
    <w:p w:rsidR="00C97F46" w:rsidRPr="00EC4BED" w:rsidRDefault="00C97F46" w:rsidP="00C97F46">
      <w:pPr>
        <w:rPr>
          <w:rFonts w:ascii="Times New Roman" w:hAnsi="Times New Roman" w:cs="Times New Roman"/>
          <w:sz w:val="24"/>
          <w:szCs w:val="24"/>
        </w:rPr>
      </w:pPr>
      <w:r w:rsidRPr="00EC4BED">
        <w:rPr>
          <w:rFonts w:ascii="Times New Roman" w:hAnsi="Times New Roman" w:cs="Times New Roman"/>
          <w:sz w:val="24"/>
          <w:szCs w:val="24"/>
        </w:rPr>
        <w:t>Цифровая лаборатория «</w:t>
      </w:r>
      <w:proofErr w:type="spellStart"/>
      <w:r w:rsidRPr="00EC4BED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Pr="00EC4BED">
        <w:rPr>
          <w:rFonts w:ascii="Times New Roman" w:hAnsi="Times New Roman" w:cs="Times New Roman"/>
          <w:sz w:val="24"/>
          <w:szCs w:val="24"/>
        </w:rPr>
        <w:t>» по биологии- 3шт.</w:t>
      </w:r>
    </w:p>
    <w:p w:rsidR="00C97F46" w:rsidRPr="00EC4BED" w:rsidRDefault="00C97F46" w:rsidP="00C97F46">
      <w:pPr>
        <w:rPr>
          <w:rFonts w:ascii="Times New Roman" w:hAnsi="Times New Roman" w:cs="Times New Roman"/>
          <w:sz w:val="24"/>
          <w:szCs w:val="24"/>
        </w:rPr>
      </w:pPr>
      <w:r w:rsidRPr="00EC4BED">
        <w:rPr>
          <w:rFonts w:ascii="Times New Roman" w:hAnsi="Times New Roman" w:cs="Times New Roman"/>
          <w:sz w:val="24"/>
          <w:szCs w:val="24"/>
        </w:rPr>
        <w:t>Цифровая лаборатория «</w:t>
      </w:r>
      <w:proofErr w:type="spellStart"/>
      <w:r w:rsidRPr="00EC4BED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Pr="00EC4BED">
        <w:rPr>
          <w:rFonts w:ascii="Times New Roman" w:hAnsi="Times New Roman" w:cs="Times New Roman"/>
          <w:sz w:val="24"/>
          <w:szCs w:val="24"/>
        </w:rPr>
        <w:t>» по экологии- 1шт.</w:t>
      </w:r>
    </w:p>
    <w:p w:rsidR="00C97F46" w:rsidRPr="00EC4BED" w:rsidRDefault="00C97F46" w:rsidP="00C97F46">
      <w:pPr>
        <w:rPr>
          <w:rFonts w:ascii="Times New Roman" w:hAnsi="Times New Roman" w:cs="Times New Roman"/>
          <w:sz w:val="24"/>
          <w:szCs w:val="24"/>
        </w:rPr>
      </w:pPr>
      <w:r w:rsidRPr="00EC4BED">
        <w:rPr>
          <w:rFonts w:ascii="Times New Roman" w:hAnsi="Times New Roman" w:cs="Times New Roman"/>
          <w:sz w:val="24"/>
          <w:szCs w:val="24"/>
        </w:rPr>
        <w:t>Цифровая лаборатория «</w:t>
      </w:r>
      <w:proofErr w:type="spellStart"/>
      <w:r w:rsidRPr="00EC4BED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Pr="00EC4BED">
        <w:rPr>
          <w:rFonts w:ascii="Times New Roman" w:hAnsi="Times New Roman" w:cs="Times New Roman"/>
          <w:sz w:val="24"/>
          <w:szCs w:val="24"/>
        </w:rPr>
        <w:t>» по физиологии- 1шт.</w:t>
      </w:r>
    </w:p>
    <w:p w:rsidR="00C97F46" w:rsidRDefault="00C97F46" w:rsidP="00C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лаборатория по нейротехнологии-1шт.</w:t>
      </w:r>
    </w:p>
    <w:p w:rsidR="00C97F46" w:rsidRDefault="00C97F46" w:rsidP="00C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Микроскоп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Levenhuk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sz w:val="24"/>
          <w:szCs w:val="24"/>
        </w:rPr>
        <w:t>-1шт.</w:t>
      </w:r>
    </w:p>
    <w:p w:rsidR="00FD5BE5" w:rsidRPr="00FD5BE5" w:rsidRDefault="00FD5BE5" w:rsidP="00FD5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Ноутбук – 1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:rsidR="00FD5BE5" w:rsidRPr="00BD2521" w:rsidRDefault="00FD5BE5" w:rsidP="00C97F46">
      <w:pPr>
        <w:rPr>
          <w:rFonts w:ascii="Times New Roman" w:hAnsi="Times New Roman" w:cs="Times New Roman"/>
          <w:sz w:val="24"/>
          <w:szCs w:val="24"/>
        </w:rPr>
      </w:pPr>
    </w:p>
    <w:p w:rsidR="00C97F46" w:rsidRDefault="00FD5BE5" w:rsidP="00C97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Кабинет- лаборатория по физике</w:t>
      </w:r>
    </w:p>
    <w:p w:rsidR="00FD5BE5" w:rsidRDefault="00FD5BE5" w:rsidP="00C9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лаборатория для школьников по физике – 3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:rsidR="00FD5BE5" w:rsidRPr="00FD5BE5" w:rsidRDefault="00FD5BE5" w:rsidP="00FD5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Ноутбук – 1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:rsidR="00FD5BE5" w:rsidRDefault="00FD5BE5" w:rsidP="00C97F46">
      <w:pPr>
        <w:rPr>
          <w:rFonts w:ascii="Times New Roman" w:hAnsi="Times New Roman" w:cs="Times New Roman"/>
        </w:rPr>
      </w:pPr>
    </w:p>
    <w:p w:rsidR="00FD5BE5" w:rsidRDefault="00FD5BE5" w:rsidP="00C97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3.Кабинет- лаборатория по химии</w:t>
      </w:r>
    </w:p>
    <w:p w:rsidR="00FD5BE5" w:rsidRDefault="00FD5BE5" w:rsidP="00C97F46">
      <w:pPr>
        <w:rPr>
          <w:rFonts w:ascii="Times New Roman" w:hAnsi="Times New Roman" w:cs="Times New Roman"/>
        </w:rPr>
      </w:pPr>
      <w:r w:rsidRPr="00FD5BE5">
        <w:rPr>
          <w:rFonts w:ascii="Times New Roman" w:hAnsi="Times New Roman" w:cs="Times New Roman"/>
        </w:rPr>
        <w:t>Цифровая лаборатория «</w:t>
      </w:r>
      <w:proofErr w:type="spellStart"/>
      <w:r w:rsidRPr="00FD5BE5">
        <w:rPr>
          <w:rFonts w:ascii="Times New Roman" w:hAnsi="Times New Roman" w:cs="Times New Roman"/>
        </w:rPr>
        <w:t>Робиклаб</w:t>
      </w:r>
      <w:proofErr w:type="spellEnd"/>
      <w:r w:rsidRPr="00FD5BE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химии – 3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:rsidR="00FD5BE5" w:rsidRDefault="00FD5BE5" w:rsidP="00C9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для ОГЭ по предмету – 1 комплект</w:t>
      </w:r>
    </w:p>
    <w:p w:rsidR="00FD5BE5" w:rsidRDefault="00FD5BE5" w:rsidP="00C9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реактивов ОГЭ/ГИА – 1 комплект</w:t>
      </w:r>
    </w:p>
    <w:p w:rsidR="00FD5BE5" w:rsidRDefault="00FD5BE5" w:rsidP="00C9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для закрепления изучаемых тем по предметным областям основного общего образования – 1 комплект</w:t>
      </w:r>
    </w:p>
    <w:p w:rsidR="00FD5BE5" w:rsidRPr="00FD5BE5" w:rsidRDefault="00FD5BE5" w:rsidP="00C9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Ноутбук – 1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sectPr w:rsidR="00FD5BE5" w:rsidRPr="00FD5BE5" w:rsidSect="00B5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7F46"/>
    <w:rsid w:val="00B53F86"/>
    <w:rsid w:val="00C97F46"/>
    <w:rsid w:val="00FD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2022-09-08T16:32:00Z</dcterms:created>
  <dcterms:modified xsi:type="dcterms:W3CDTF">2022-09-08T16:48:00Z</dcterms:modified>
</cp:coreProperties>
</file>