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1F" w:rsidRDefault="006B1C1F" w:rsidP="006B1C1F">
      <w:pPr>
        <w:pStyle w:val="a3"/>
      </w:pPr>
      <w:r>
        <w:rPr>
          <w:noProof/>
        </w:rPr>
        <w:drawing>
          <wp:inline distT="0" distB="0" distL="0" distR="0">
            <wp:extent cx="6246495" cy="8833248"/>
            <wp:effectExtent l="0" t="0" r="0" b="0"/>
            <wp:docPr id="3" name="Рисунок 3" descr="C:\Users\Ученик1\Documents\Scanned Documents\Рисунок (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Ученик1\Documents\Scanned Documents\Рисунок (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6253099" cy="8842586"/>
                    </a:xfrm>
                    <a:prstGeom prst="rect">
                      <a:avLst/>
                    </a:prstGeom>
                    <a:noFill/>
                    <a:ln>
                      <a:noFill/>
                    </a:ln>
                  </pic:spPr>
                </pic:pic>
              </a:graphicData>
            </a:graphic>
          </wp:inline>
        </w:drawing>
      </w:r>
      <w:bookmarkStart w:id="0" w:name="_GoBack"/>
      <w:bookmarkEnd w:id="0"/>
    </w:p>
    <w:p w:rsidR="005B12DD" w:rsidRDefault="005B12DD" w:rsidP="0038209B">
      <w:pPr>
        <w:spacing w:line="240" w:lineRule="auto"/>
        <w:ind w:left="-567" w:right="-568"/>
        <w:rPr>
          <w:rFonts w:ascii="Times New Roman" w:hAnsi="Times New Roman"/>
          <w:b/>
          <w:sz w:val="28"/>
        </w:rPr>
      </w:pPr>
    </w:p>
    <w:p w:rsidR="005B12DD" w:rsidRDefault="005B12DD" w:rsidP="005B12DD">
      <w:pPr>
        <w:spacing w:after="0" w:line="240" w:lineRule="auto"/>
        <w:jc w:val="center"/>
        <w:rPr>
          <w:rFonts w:ascii="Times New Roman" w:hAnsi="Times New Roman"/>
          <w:b/>
          <w:color w:val="000000"/>
          <w:sz w:val="24"/>
          <w:szCs w:val="24"/>
        </w:rPr>
      </w:pPr>
    </w:p>
    <w:p w:rsidR="0038209B" w:rsidRPr="0038209B" w:rsidRDefault="0038209B" w:rsidP="0038209B">
      <w:pPr>
        <w:pStyle w:val="a4"/>
        <w:jc w:val="center"/>
        <w:rPr>
          <w:b/>
          <w:sz w:val="24"/>
          <w:szCs w:val="24"/>
        </w:rPr>
      </w:pPr>
      <w:r w:rsidRPr="0038209B">
        <w:rPr>
          <w:b/>
          <w:sz w:val="24"/>
          <w:szCs w:val="24"/>
        </w:rPr>
        <w:t>Аннотация к рабочей программе по курсу</w:t>
      </w:r>
    </w:p>
    <w:p w:rsidR="0038209B" w:rsidRPr="0038209B" w:rsidRDefault="0038209B" w:rsidP="0038209B">
      <w:pPr>
        <w:pStyle w:val="a4"/>
        <w:jc w:val="center"/>
        <w:rPr>
          <w:b/>
          <w:sz w:val="24"/>
          <w:szCs w:val="24"/>
          <w:lang w:eastAsia="ru-RU"/>
        </w:rPr>
      </w:pPr>
      <w:r w:rsidRPr="0038209B">
        <w:rPr>
          <w:b/>
          <w:sz w:val="24"/>
          <w:szCs w:val="24"/>
        </w:rPr>
        <w:t>«Решение уравнений и неравенств с параметрами»</w:t>
      </w:r>
    </w:p>
    <w:p w:rsidR="0038209B" w:rsidRPr="0038209B" w:rsidRDefault="0038209B" w:rsidP="004A417F">
      <w:pPr>
        <w:pStyle w:val="a4"/>
        <w:spacing w:line="276" w:lineRule="auto"/>
        <w:ind w:left="-284" w:firstLine="851"/>
        <w:rPr>
          <w:sz w:val="24"/>
          <w:szCs w:val="24"/>
        </w:rPr>
      </w:pPr>
    </w:p>
    <w:p w:rsidR="005F246D" w:rsidRPr="009205E2" w:rsidRDefault="0038209B" w:rsidP="004A417F">
      <w:pPr>
        <w:spacing w:after="0" w:line="240" w:lineRule="auto"/>
        <w:ind w:left="-284" w:firstLine="851"/>
        <w:jc w:val="both"/>
        <w:rPr>
          <w:rFonts w:ascii="Times New Roman" w:hAnsi="Times New Roman"/>
        </w:rPr>
      </w:pPr>
      <w:r w:rsidRPr="005F246D">
        <w:rPr>
          <w:rFonts w:ascii="Times New Roman" w:hAnsi="Times New Roman"/>
          <w:sz w:val="24"/>
          <w:szCs w:val="24"/>
        </w:rPr>
        <w:t>Планирование составлено на основе</w:t>
      </w:r>
      <w:r w:rsidRPr="0038209B">
        <w:rPr>
          <w:sz w:val="24"/>
          <w:szCs w:val="24"/>
        </w:rPr>
        <w:t xml:space="preserve"> </w:t>
      </w:r>
      <w:r w:rsidR="005F246D">
        <w:rPr>
          <w:rFonts w:ascii="Times New Roman" w:hAnsi="Times New Roman"/>
          <w:color w:val="000000"/>
          <w:sz w:val="24"/>
          <w:szCs w:val="24"/>
        </w:rPr>
        <w:t>«</w:t>
      </w:r>
      <w:r w:rsidR="005F246D">
        <w:rPr>
          <w:rFonts w:ascii="Times New Roman" w:hAnsi="Times New Roman"/>
          <w:sz w:val="24"/>
          <w:szCs w:val="24"/>
        </w:rPr>
        <w:t xml:space="preserve">Решение уравнений и неравенств с параметрами. 10 – 11 классы.» Автор-составитель Д.Ф. </w:t>
      </w:r>
      <w:proofErr w:type="gramStart"/>
      <w:r w:rsidR="005F246D">
        <w:rPr>
          <w:rFonts w:ascii="Times New Roman" w:hAnsi="Times New Roman"/>
          <w:sz w:val="24"/>
          <w:szCs w:val="24"/>
        </w:rPr>
        <w:t>Айвазян .Волгоград</w:t>
      </w:r>
      <w:proofErr w:type="gramEnd"/>
      <w:r w:rsidR="005F246D">
        <w:rPr>
          <w:rFonts w:ascii="Times New Roman" w:hAnsi="Times New Roman"/>
          <w:color w:val="000000"/>
          <w:sz w:val="24"/>
          <w:szCs w:val="24"/>
        </w:rPr>
        <w:t>:  «Учитель », 200</w:t>
      </w:r>
      <w:r w:rsidR="005F246D" w:rsidRPr="009205E2">
        <w:rPr>
          <w:rFonts w:ascii="Times New Roman" w:hAnsi="Times New Roman"/>
          <w:color w:val="000000"/>
          <w:sz w:val="24"/>
          <w:szCs w:val="24"/>
        </w:rPr>
        <w:t xml:space="preserve">9 </w:t>
      </w:r>
      <w:r w:rsidR="005F246D">
        <w:rPr>
          <w:rFonts w:ascii="Times New Roman" w:hAnsi="Times New Roman"/>
          <w:color w:val="000000"/>
          <w:sz w:val="24"/>
          <w:szCs w:val="24"/>
        </w:rPr>
        <w:t xml:space="preserve">; </w:t>
      </w:r>
      <w:r w:rsidR="005F246D" w:rsidRPr="009205E2">
        <w:rPr>
          <w:rFonts w:ascii="Times New Roman" w:hAnsi="Times New Roman"/>
          <w:color w:val="000000"/>
          <w:sz w:val="24"/>
          <w:szCs w:val="24"/>
        </w:rPr>
        <w:t>Программы элективного курса «</w:t>
      </w:r>
      <w:r w:rsidR="005F246D" w:rsidRPr="009205E2">
        <w:rPr>
          <w:rFonts w:ascii="Times New Roman" w:hAnsi="Times New Roman"/>
          <w:sz w:val="24"/>
          <w:szCs w:val="24"/>
        </w:rPr>
        <w:t xml:space="preserve">Задачи с параметрами на экзаменах.» </w:t>
      </w:r>
      <w:r w:rsidR="005F246D">
        <w:rPr>
          <w:rFonts w:ascii="Times New Roman" w:hAnsi="Times New Roman"/>
          <w:sz w:val="24"/>
          <w:szCs w:val="24"/>
        </w:rPr>
        <w:t xml:space="preserve"> </w:t>
      </w:r>
      <w:r w:rsidR="005F246D" w:rsidRPr="009205E2">
        <w:rPr>
          <w:rFonts w:ascii="Times New Roman" w:hAnsi="Times New Roman"/>
          <w:sz w:val="24"/>
          <w:szCs w:val="24"/>
        </w:rPr>
        <w:t xml:space="preserve">Автор-составитель </w:t>
      </w:r>
      <w:proofErr w:type="spellStart"/>
      <w:proofErr w:type="gramStart"/>
      <w:r w:rsidR="005F246D" w:rsidRPr="009205E2">
        <w:rPr>
          <w:rFonts w:ascii="Times New Roman" w:hAnsi="Times New Roman"/>
          <w:color w:val="000000"/>
          <w:sz w:val="24"/>
          <w:szCs w:val="24"/>
        </w:rPr>
        <w:t>А.Х.Шахмейстер</w:t>
      </w:r>
      <w:proofErr w:type="spellEnd"/>
      <w:r w:rsidR="005F246D" w:rsidRPr="009205E2">
        <w:rPr>
          <w:rFonts w:ascii="Times New Roman" w:hAnsi="Times New Roman"/>
          <w:color w:val="000000"/>
          <w:sz w:val="24"/>
          <w:szCs w:val="24"/>
        </w:rPr>
        <w:t xml:space="preserve"> ,</w:t>
      </w:r>
      <w:proofErr w:type="gramEnd"/>
      <w:r w:rsidR="005F246D" w:rsidRPr="009205E2">
        <w:rPr>
          <w:rFonts w:ascii="Times New Roman" w:hAnsi="Times New Roman"/>
          <w:color w:val="000000"/>
          <w:sz w:val="24"/>
          <w:szCs w:val="24"/>
        </w:rPr>
        <w:t xml:space="preserve"> СПб.: «Петроглиф», 2011</w:t>
      </w:r>
    </w:p>
    <w:p w:rsidR="005F246D" w:rsidRPr="005F246D" w:rsidRDefault="005F246D" w:rsidP="004A417F">
      <w:pPr>
        <w:spacing w:after="0" w:line="240" w:lineRule="auto"/>
        <w:ind w:left="-284" w:firstLine="851"/>
        <w:jc w:val="both"/>
        <w:rPr>
          <w:rFonts w:ascii="Times New Roman" w:hAnsi="Times New Roman"/>
          <w:sz w:val="24"/>
          <w:szCs w:val="24"/>
          <w:shd w:val="clear" w:color="auto" w:fill="FFFFFF"/>
        </w:rPr>
      </w:pPr>
      <w:r w:rsidRPr="005F246D">
        <w:rPr>
          <w:rFonts w:ascii="Times New Roman" w:hAnsi="Times New Roman"/>
          <w:sz w:val="24"/>
          <w:szCs w:val="24"/>
        </w:rPr>
        <w:t xml:space="preserve">Программа дополнительной образовательной программы </w:t>
      </w:r>
      <w:r w:rsidRPr="005F246D">
        <w:rPr>
          <w:rFonts w:ascii="Times New Roman" w:hAnsi="Times New Roman"/>
          <w:color w:val="000000"/>
          <w:sz w:val="24"/>
          <w:szCs w:val="24"/>
        </w:rPr>
        <w:t>«</w:t>
      </w:r>
      <w:r w:rsidRPr="005F246D">
        <w:rPr>
          <w:rFonts w:ascii="Times New Roman" w:hAnsi="Times New Roman"/>
          <w:sz w:val="24"/>
          <w:szCs w:val="24"/>
        </w:rPr>
        <w:t xml:space="preserve">Решение уравнений и неравенств с параметрами. 10 – 11 классы.» является своего рода сопровождением базового и повышенного курсов математики. </w:t>
      </w:r>
      <w:r w:rsidRPr="005F246D">
        <w:rPr>
          <w:rFonts w:ascii="Times New Roman" w:hAnsi="Times New Roman"/>
          <w:sz w:val="24"/>
          <w:szCs w:val="24"/>
          <w:shd w:val="clear" w:color="auto" w:fill="FFFFFF"/>
        </w:rPr>
        <w:t xml:space="preserve">Данный курс является предметно-ориентированным и предназначен для расширения теоретических и практических знаний учащихся. </w:t>
      </w:r>
    </w:p>
    <w:p w:rsidR="005F246D" w:rsidRPr="00FA2967" w:rsidRDefault="005F246D" w:rsidP="004A417F">
      <w:pPr>
        <w:pStyle w:val="a4"/>
        <w:ind w:left="-284" w:firstLine="851"/>
        <w:jc w:val="both"/>
        <w:rPr>
          <w:sz w:val="24"/>
          <w:szCs w:val="24"/>
          <w:shd w:val="clear" w:color="auto" w:fill="FFFFFF"/>
        </w:rPr>
      </w:pPr>
      <w:r w:rsidRPr="00FA2967">
        <w:rPr>
          <w:sz w:val="24"/>
          <w:szCs w:val="24"/>
          <w:shd w:val="clear" w:color="auto" w:fill="FFFFFF"/>
        </w:rPr>
        <w:t>Решение уравнений, содержащих параметры - один из труднейших разделов школьного курса. Запланированный данной программой для усвоения учащимися объем знаний необходим для овладения ими методами решения некоторых классов заданий с параметрами, для обобщения теоретических знаний, для успешной сдачи ЕГЭ.</w:t>
      </w:r>
    </w:p>
    <w:p w:rsidR="005F246D" w:rsidRPr="00FA2967" w:rsidRDefault="005F246D" w:rsidP="004A417F">
      <w:pPr>
        <w:pStyle w:val="a4"/>
        <w:ind w:left="-284" w:firstLine="851"/>
        <w:jc w:val="both"/>
        <w:rPr>
          <w:sz w:val="24"/>
          <w:szCs w:val="24"/>
        </w:rPr>
      </w:pPr>
      <w:r w:rsidRPr="00FA2967">
        <w:rPr>
          <w:sz w:val="24"/>
          <w:szCs w:val="24"/>
        </w:rPr>
        <w:t xml:space="preserve"> Курс имеет общеобразовательное значение, способствует развитию логического мышления учащихся. Программа данного курса ориентирована на приобретение определенного опыта решения задач с параметрами. Изучение данного курса тесно связано с такими дисциплинами, как алгебра, алгебра и начала анализа, геометрия.</w:t>
      </w:r>
    </w:p>
    <w:p w:rsidR="0038209B" w:rsidRPr="005D2BB3" w:rsidRDefault="0038209B" w:rsidP="004A417F">
      <w:pPr>
        <w:pStyle w:val="a4"/>
        <w:spacing w:line="276" w:lineRule="auto"/>
        <w:ind w:left="-284" w:firstLine="851"/>
        <w:rPr>
          <w:sz w:val="28"/>
          <w:szCs w:val="28"/>
          <w:lang w:eastAsia="ru-RU"/>
        </w:rPr>
      </w:pPr>
    </w:p>
    <w:p w:rsidR="0038209B" w:rsidRDefault="0038209B" w:rsidP="005B12DD">
      <w:pPr>
        <w:spacing w:after="0" w:line="240" w:lineRule="auto"/>
        <w:ind w:firstLine="709"/>
        <w:jc w:val="center"/>
        <w:rPr>
          <w:rFonts w:ascii="Times New Roman" w:hAnsi="Times New Roman"/>
          <w:b/>
          <w:sz w:val="24"/>
          <w:szCs w:val="24"/>
        </w:rPr>
      </w:pPr>
    </w:p>
    <w:p w:rsidR="0038209B" w:rsidRDefault="0038209B" w:rsidP="005B12DD">
      <w:pPr>
        <w:spacing w:after="0" w:line="240" w:lineRule="auto"/>
        <w:ind w:firstLine="709"/>
        <w:jc w:val="center"/>
        <w:rPr>
          <w:rFonts w:ascii="Times New Roman" w:hAnsi="Times New Roman"/>
          <w:b/>
          <w:sz w:val="24"/>
          <w:szCs w:val="24"/>
        </w:rPr>
      </w:pPr>
    </w:p>
    <w:p w:rsidR="0038209B" w:rsidRDefault="0038209B"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5F246D" w:rsidRDefault="005F246D" w:rsidP="005B12DD">
      <w:pPr>
        <w:spacing w:after="0" w:line="240" w:lineRule="auto"/>
        <w:ind w:firstLine="709"/>
        <w:jc w:val="center"/>
        <w:rPr>
          <w:rFonts w:ascii="Times New Roman" w:hAnsi="Times New Roman"/>
          <w:b/>
          <w:sz w:val="24"/>
          <w:szCs w:val="24"/>
        </w:rPr>
      </w:pPr>
    </w:p>
    <w:p w:rsidR="004A417F" w:rsidRDefault="004A417F" w:rsidP="005B12DD">
      <w:pPr>
        <w:spacing w:after="0" w:line="240" w:lineRule="auto"/>
        <w:ind w:firstLine="709"/>
        <w:jc w:val="center"/>
        <w:rPr>
          <w:rFonts w:ascii="Times New Roman" w:hAnsi="Times New Roman"/>
          <w:b/>
          <w:sz w:val="24"/>
          <w:szCs w:val="24"/>
        </w:rPr>
      </w:pPr>
    </w:p>
    <w:p w:rsidR="004A417F" w:rsidRDefault="004A417F" w:rsidP="005B12DD">
      <w:pPr>
        <w:spacing w:after="0" w:line="240" w:lineRule="auto"/>
        <w:ind w:firstLine="709"/>
        <w:jc w:val="center"/>
        <w:rPr>
          <w:rFonts w:ascii="Times New Roman" w:hAnsi="Times New Roman"/>
          <w:b/>
          <w:sz w:val="24"/>
          <w:szCs w:val="24"/>
        </w:rPr>
      </w:pPr>
    </w:p>
    <w:p w:rsidR="005F246D" w:rsidRDefault="005F246D" w:rsidP="000C328F">
      <w:pPr>
        <w:spacing w:after="0" w:line="240" w:lineRule="auto"/>
        <w:rPr>
          <w:rFonts w:ascii="Times New Roman" w:hAnsi="Times New Roman"/>
          <w:b/>
          <w:sz w:val="24"/>
          <w:szCs w:val="24"/>
        </w:rPr>
      </w:pPr>
    </w:p>
    <w:p w:rsidR="0038209B" w:rsidRDefault="0038209B" w:rsidP="005B12DD">
      <w:pPr>
        <w:spacing w:after="0" w:line="240" w:lineRule="auto"/>
        <w:ind w:firstLine="709"/>
        <w:jc w:val="center"/>
        <w:rPr>
          <w:rFonts w:ascii="Times New Roman" w:hAnsi="Times New Roman"/>
          <w:b/>
          <w:sz w:val="24"/>
          <w:szCs w:val="24"/>
        </w:rPr>
      </w:pPr>
    </w:p>
    <w:p w:rsidR="005B12DD" w:rsidRPr="00061022" w:rsidRDefault="005B12DD" w:rsidP="005B12DD">
      <w:pPr>
        <w:spacing w:after="0" w:line="240" w:lineRule="auto"/>
        <w:ind w:firstLine="709"/>
        <w:jc w:val="center"/>
        <w:rPr>
          <w:rFonts w:ascii="Times New Roman" w:hAnsi="Times New Roman"/>
          <w:b/>
          <w:sz w:val="24"/>
          <w:szCs w:val="24"/>
        </w:rPr>
      </w:pPr>
      <w:r w:rsidRPr="00061022">
        <w:rPr>
          <w:rFonts w:ascii="Times New Roman" w:hAnsi="Times New Roman"/>
          <w:b/>
          <w:sz w:val="24"/>
          <w:szCs w:val="24"/>
        </w:rPr>
        <w:t>I.ПОЯСНИТЕЛЬНАЯ ЗАПИСКА</w:t>
      </w:r>
    </w:p>
    <w:p w:rsidR="005B12DD" w:rsidRPr="00061022" w:rsidRDefault="005B12DD" w:rsidP="005B12DD">
      <w:pPr>
        <w:spacing w:after="0" w:line="240" w:lineRule="auto"/>
        <w:jc w:val="center"/>
        <w:rPr>
          <w:rFonts w:ascii="Times New Roman" w:hAnsi="Times New Roman"/>
          <w:b/>
          <w:sz w:val="24"/>
          <w:szCs w:val="24"/>
        </w:rPr>
      </w:pPr>
    </w:p>
    <w:p w:rsidR="005F246D" w:rsidRPr="009205E2" w:rsidRDefault="005B12DD" w:rsidP="005F246D">
      <w:pPr>
        <w:spacing w:after="0" w:line="240" w:lineRule="auto"/>
        <w:ind w:firstLine="709"/>
        <w:jc w:val="both"/>
        <w:rPr>
          <w:rFonts w:ascii="Times New Roman" w:hAnsi="Times New Roman"/>
        </w:rPr>
      </w:pPr>
      <w:r w:rsidRPr="00061022">
        <w:rPr>
          <w:rFonts w:ascii="Times New Roman" w:hAnsi="Times New Roman"/>
          <w:sz w:val="24"/>
          <w:szCs w:val="24"/>
        </w:rPr>
        <w:t xml:space="preserve">Рабочая программа </w:t>
      </w:r>
      <w:r>
        <w:rPr>
          <w:rFonts w:ascii="Times New Roman" w:hAnsi="Times New Roman"/>
          <w:sz w:val="24"/>
          <w:szCs w:val="24"/>
        </w:rPr>
        <w:t>составлена</w:t>
      </w:r>
      <w:r w:rsidRPr="005B12DD">
        <w:rPr>
          <w:rFonts w:ascii="Times New Roman" w:hAnsi="Times New Roman"/>
          <w:sz w:val="24"/>
          <w:szCs w:val="24"/>
        </w:rPr>
        <w:t xml:space="preserve"> на основе – </w:t>
      </w:r>
      <w:r w:rsidRPr="005B12DD">
        <w:rPr>
          <w:rFonts w:ascii="Times New Roman" w:hAnsi="Times New Roman"/>
          <w:color w:val="000000"/>
          <w:sz w:val="24"/>
          <w:szCs w:val="24"/>
        </w:rPr>
        <w:t xml:space="preserve">Программы элективного курса </w:t>
      </w:r>
      <w:r w:rsidR="005F246D">
        <w:rPr>
          <w:rFonts w:ascii="Times New Roman" w:hAnsi="Times New Roman"/>
          <w:color w:val="000000"/>
          <w:sz w:val="24"/>
          <w:szCs w:val="24"/>
        </w:rPr>
        <w:t>«</w:t>
      </w:r>
      <w:r w:rsidR="005F246D">
        <w:rPr>
          <w:rFonts w:ascii="Times New Roman" w:hAnsi="Times New Roman"/>
          <w:sz w:val="24"/>
          <w:szCs w:val="24"/>
        </w:rPr>
        <w:t xml:space="preserve">Решение уравнений и неравенств с параметрами. 10 – 11 классы.» Автор-составитель Д.Ф. </w:t>
      </w:r>
      <w:proofErr w:type="gramStart"/>
      <w:r w:rsidR="005F246D">
        <w:rPr>
          <w:rFonts w:ascii="Times New Roman" w:hAnsi="Times New Roman"/>
          <w:sz w:val="24"/>
          <w:szCs w:val="24"/>
        </w:rPr>
        <w:t>Айвазян .Волгоград</w:t>
      </w:r>
      <w:proofErr w:type="gramEnd"/>
      <w:r w:rsidR="005F246D">
        <w:rPr>
          <w:rFonts w:ascii="Times New Roman" w:hAnsi="Times New Roman"/>
          <w:color w:val="000000"/>
          <w:sz w:val="24"/>
          <w:szCs w:val="24"/>
        </w:rPr>
        <w:t>:  «Учитель », 200</w:t>
      </w:r>
      <w:r w:rsidR="005F246D" w:rsidRPr="009205E2">
        <w:rPr>
          <w:rFonts w:ascii="Times New Roman" w:hAnsi="Times New Roman"/>
          <w:color w:val="000000"/>
          <w:sz w:val="24"/>
          <w:szCs w:val="24"/>
        </w:rPr>
        <w:t xml:space="preserve">9 </w:t>
      </w:r>
      <w:r w:rsidR="005F246D">
        <w:rPr>
          <w:rFonts w:ascii="Times New Roman" w:hAnsi="Times New Roman"/>
          <w:color w:val="000000"/>
          <w:sz w:val="24"/>
          <w:szCs w:val="24"/>
        </w:rPr>
        <w:t xml:space="preserve">; </w:t>
      </w:r>
      <w:r w:rsidR="005F246D" w:rsidRPr="009205E2">
        <w:rPr>
          <w:rFonts w:ascii="Times New Roman" w:hAnsi="Times New Roman"/>
          <w:color w:val="000000"/>
          <w:sz w:val="24"/>
          <w:szCs w:val="24"/>
        </w:rPr>
        <w:t>Программы элективного курса «</w:t>
      </w:r>
      <w:r w:rsidR="005F246D" w:rsidRPr="009205E2">
        <w:rPr>
          <w:rFonts w:ascii="Times New Roman" w:hAnsi="Times New Roman"/>
          <w:sz w:val="24"/>
          <w:szCs w:val="24"/>
        </w:rPr>
        <w:t xml:space="preserve">Задачи с параметрами на экзаменах.» </w:t>
      </w:r>
      <w:r w:rsidR="005F246D">
        <w:rPr>
          <w:rFonts w:ascii="Times New Roman" w:hAnsi="Times New Roman"/>
          <w:sz w:val="24"/>
          <w:szCs w:val="24"/>
        </w:rPr>
        <w:t xml:space="preserve"> </w:t>
      </w:r>
      <w:r w:rsidR="005F246D" w:rsidRPr="009205E2">
        <w:rPr>
          <w:rFonts w:ascii="Times New Roman" w:hAnsi="Times New Roman"/>
          <w:sz w:val="24"/>
          <w:szCs w:val="24"/>
        </w:rPr>
        <w:t xml:space="preserve">Автор-составитель </w:t>
      </w:r>
      <w:proofErr w:type="spellStart"/>
      <w:proofErr w:type="gramStart"/>
      <w:r w:rsidR="005F246D" w:rsidRPr="009205E2">
        <w:rPr>
          <w:rFonts w:ascii="Times New Roman" w:hAnsi="Times New Roman"/>
          <w:color w:val="000000"/>
          <w:sz w:val="24"/>
          <w:szCs w:val="24"/>
        </w:rPr>
        <w:t>А.Х.Шахмейстер</w:t>
      </w:r>
      <w:proofErr w:type="spellEnd"/>
      <w:r w:rsidR="005F246D" w:rsidRPr="009205E2">
        <w:rPr>
          <w:rFonts w:ascii="Times New Roman" w:hAnsi="Times New Roman"/>
          <w:color w:val="000000"/>
          <w:sz w:val="24"/>
          <w:szCs w:val="24"/>
        </w:rPr>
        <w:t xml:space="preserve"> ,</w:t>
      </w:r>
      <w:proofErr w:type="gramEnd"/>
      <w:r w:rsidR="005F246D" w:rsidRPr="009205E2">
        <w:rPr>
          <w:rFonts w:ascii="Times New Roman" w:hAnsi="Times New Roman"/>
          <w:color w:val="000000"/>
          <w:sz w:val="24"/>
          <w:szCs w:val="24"/>
        </w:rPr>
        <w:t xml:space="preserve"> СПб.: «Петроглиф», 2011</w:t>
      </w:r>
    </w:p>
    <w:p w:rsidR="0060722B" w:rsidRPr="005F246D" w:rsidRDefault="0093318D" w:rsidP="005F246D">
      <w:pPr>
        <w:spacing w:after="0" w:line="240" w:lineRule="auto"/>
        <w:ind w:firstLine="709"/>
        <w:jc w:val="both"/>
        <w:rPr>
          <w:rFonts w:ascii="Times New Roman" w:hAnsi="Times New Roman"/>
          <w:sz w:val="24"/>
          <w:szCs w:val="24"/>
          <w:shd w:val="clear" w:color="auto" w:fill="FFFFFF"/>
        </w:rPr>
      </w:pPr>
      <w:r w:rsidRPr="005F246D">
        <w:rPr>
          <w:rFonts w:ascii="Times New Roman" w:hAnsi="Times New Roman"/>
          <w:sz w:val="24"/>
          <w:szCs w:val="24"/>
        </w:rPr>
        <w:t xml:space="preserve">Программа дополнительной образовательной программы </w:t>
      </w:r>
      <w:r w:rsidRPr="005F246D">
        <w:rPr>
          <w:rFonts w:ascii="Times New Roman" w:hAnsi="Times New Roman"/>
          <w:color w:val="000000"/>
          <w:sz w:val="24"/>
          <w:szCs w:val="24"/>
        </w:rPr>
        <w:t>«</w:t>
      </w:r>
      <w:r w:rsidRPr="005F246D">
        <w:rPr>
          <w:rFonts w:ascii="Times New Roman" w:hAnsi="Times New Roman"/>
          <w:sz w:val="24"/>
          <w:szCs w:val="24"/>
        </w:rPr>
        <w:t xml:space="preserve">Решение уравнений и неравенств с параметрами. 10 – 11 классы.» является своего рода сопровождением базового и повышенного курсов математики. </w:t>
      </w:r>
      <w:r w:rsidRPr="005F246D">
        <w:rPr>
          <w:rFonts w:ascii="Times New Roman" w:hAnsi="Times New Roman"/>
          <w:sz w:val="24"/>
          <w:szCs w:val="24"/>
          <w:shd w:val="clear" w:color="auto" w:fill="FFFFFF"/>
        </w:rPr>
        <w:t xml:space="preserve">Данный курс является предметно-ориентированным и предназначен для расширения теоретических и практических знаний учащихся. </w:t>
      </w:r>
    </w:p>
    <w:p w:rsidR="0093318D" w:rsidRPr="00FA2967" w:rsidRDefault="0093318D" w:rsidP="00FA2967">
      <w:pPr>
        <w:pStyle w:val="a4"/>
        <w:ind w:firstLine="567"/>
        <w:jc w:val="both"/>
        <w:rPr>
          <w:sz w:val="24"/>
          <w:szCs w:val="24"/>
          <w:shd w:val="clear" w:color="auto" w:fill="FFFFFF"/>
        </w:rPr>
      </w:pPr>
      <w:r w:rsidRPr="00FA2967">
        <w:rPr>
          <w:sz w:val="24"/>
          <w:szCs w:val="24"/>
          <w:shd w:val="clear" w:color="auto" w:fill="FFFFFF"/>
        </w:rPr>
        <w:t>Решение уравнений, содержащих параметры - один из труднейших разделов школьного курса. Запланированный данной программой для усвоения учащимися объем знаний необходим для овладения ими методами решения некоторых классов заданий с параметрами, для обобщения теоретических знаний, для успешной сдачи ЕГЭ.</w:t>
      </w:r>
    </w:p>
    <w:p w:rsidR="0060722B" w:rsidRPr="00FA2967" w:rsidRDefault="0060722B" w:rsidP="00FA2967">
      <w:pPr>
        <w:pStyle w:val="a4"/>
        <w:ind w:firstLine="567"/>
        <w:jc w:val="both"/>
        <w:rPr>
          <w:sz w:val="24"/>
          <w:szCs w:val="24"/>
        </w:rPr>
      </w:pPr>
      <w:r w:rsidRPr="00FA2967">
        <w:rPr>
          <w:sz w:val="24"/>
          <w:szCs w:val="24"/>
        </w:rPr>
        <w:t xml:space="preserve"> Курс имеет общеобразовательное значение, способствует развитию логического мышления учащихся. Программа данного курса ориентирована на приобретение определенного опыта решения задач с параметрами. Изучение данного курса тесно связано с такими дисциплинами, как алгебра, алгебра и начала анализа, геометрия.</w:t>
      </w:r>
    </w:p>
    <w:p w:rsidR="0060722B" w:rsidRPr="00FA2967" w:rsidRDefault="0060722B" w:rsidP="00FA2967">
      <w:pPr>
        <w:pStyle w:val="a4"/>
        <w:ind w:firstLine="567"/>
        <w:jc w:val="both"/>
        <w:rPr>
          <w:b/>
          <w:bCs/>
          <w:iCs/>
          <w:color w:val="000000"/>
          <w:sz w:val="24"/>
          <w:szCs w:val="24"/>
        </w:rPr>
      </w:pPr>
    </w:p>
    <w:p w:rsidR="0060722B" w:rsidRDefault="0060722B" w:rsidP="0060722B">
      <w:pPr>
        <w:shd w:val="clear" w:color="auto" w:fill="FFFFFF"/>
        <w:tabs>
          <w:tab w:val="left" w:pos="0"/>
        </w:tabs>
        <w:spacing w:line="240" w:lineRule="auto"/>
        <w:ind w:firstLine="709"/>
        <w:jc w:val="both"/>
        <w:rPr>
          <w:rFonts w:ascii="Times New Roman" w:hAnsi="Times New Roman"/>
          <w:b/>
          <w:bCs/>
          <w:iCs/>
          <w:color w:val="000000"/>
          <w:sz w:val="24"/>
          <w:szCs w:val="24"/>
        </w:rPr>
      </w:pPr>
      <w:r w:rsidRPr="00E101C1">
        <w:rPr>
          <w:rFonts w:ascii="Times New Roman" w:hAnsi="Times New Roman"/>
          <w:b/>
          <w:bCs/>
          <w:iCs/>
          <w:color w:val="000000"/>
          <w:sz w:val="24"/>
          <w:szCs w:val="24"/>
        </w:rPr>
        <w:t>Обучение курса  направлено на достижение следующей цели:</w:t>
      </w:r>
    </w:p>
    <w:p w:rsidR="0060722B" w:rsidRDefault="0060722B" w:rsidP="0060722B">
      <w:pPr>
        <w:pStyle w:val="a4"/>
        <w:ind w:firstLine="567"/>
        <w:jc w:val="both"/>
        <w:rPr>
          <w:sz w:val="24"/>
          <w:szCs w:val="24"/>
        </w:rPr>
      </w:pPr>
      <w:r w:rsidRPr="00760AA7">
        <w:rPr>
          <w:sz w:val="24"/>
          <w:szCs w:val="24"/>
        </w:rPr>
        <w:t> </w:t>
      </w:r>
      <w:r w:rsidR="00760AA7">
        <w:rPr>
          <w:sz w:val="24"/>
          <w:szCs w:val="24"/>
        </w:rPr>
        <w:t>- углубление и систематизация</w:t>
      </w:r>
      <w:r w:rsidR="00760AA7" w:rsidRPr="00760AA7">
        <w:rPr>
          <w:sz w:val="24"/>
          <w:szCs w:val="24"/>
        </w:rPr>
        <w:t xml:space="preserve"> знаний по теории и алгоритмам решения уравнений и неравенств с параметрами самой разнообразной структуры, выработке умения решать не только типовые задания, но и повышенного уровня сложности</w:t>
      </w:r>
      <w:r w:rsidR="00760AA7">
        <w:rPr>
          <w:rFonts w:ascii="Arial" w:hAnsi="Arial" w:cs="Arial"/>
          <w:color w:val="000000"/>
          <w:sz w:val="36"/>
          <w:szCs w:val="36"/>
          <w:shd w:val="clear" w:color="auto" w:fill="F5F5F5"/>
        </w:rPr>
        <w:t>.</w:t>
      </w:r>
    </w:p>
    <w:p w:rsidR="0060722B" w:rsidRDefault="0060722B" w:rsidP="0060722B">
      <w:pPr>
        <w:pStyle w:val="a4"/>
        <w:ind w:firstLine="567"/>
        <w:jc w:val="both"/>
        <w:rPr>
          <w:sz w:val="24"/>
          <w:szCs w:val="24"/>
        </w:rPr>
      </w:pPr>
    </w:p>
    <w:p w:rsidR="0060722B" w:rsidRDefault="0060722B" w:rsidP="00760AA7">
      <w:pPr>
        <w:pStyle w:val="ConsPlusNormal"/>
        <w:spacing w:line="276" w:lineRule="auto"/>
        <w:ind w:firstLine="540"/>
        <w:rPr>
          <w:rFonts w:ascii="Times New Roman" w:hAnsi="Times New Roman" w:cs="Times New Roman"/>
          <w:b/>
          <w:sz w:val="24"/>
          <w:szCs w:val="24"/>
        </w:rPr>
      </w:pPr>
      <w:r w:rsidRPr="0060722B">
        <w:rPr>
          <w:sz w:val="24"/>
          <w:szCs w:val="24"/>
        </w:rPr>
        <w:t>           </w:t>
      </w:r>
      <w:r w:rsidR="00760AA7">
        <w:rPr>
          <w:rFonts w:ascii="Times New Roman" w:hAnsi="Times New Roman" w:cs="Times New Roman"/>
          <w:b/>
          <w:sz w:val="24"/>
          <w:szCs w:val="24"/>
        </w:rPr>
        <w:t>Для осуществления программы ставится ряд задач:</w:t>
      </w:r>
    </w:p>
    <w:p w:rsidR="00760AA7" w:rsidRDefault="00760AA7" w:rsidP="00760AA7">
      <w:pPr>
        <w:pStyle w:val="ConsPlusNormal"/>
        <w:spacing w:line="276" w:lineRule="auto"/>
        <w:ind w:firstLine="540"/>
        <w:rPr>
          <w:rFonts w:ascii="Times New Roman" w:hAnsi="Times New Roman" w:cs="Times New Roman"/>
          <w:b/>
          <w:sz w:val="24"/>
          <w:szCs w:val="24"/>
        </w:rPr>
      </w:pPr>
    </w:p>
    <w:p w:rsidR="005B12DD" w:rsidRPr="00760AA7" w:rsidRDefault="00760AA7" w:rsidP="00760AA7">
      <w:pPr>
        <w:pStyle w:val="a4"/>
        <w:spacing w:line="276" w:lineRule="auto"/>
        <w:rPr>
          <w:b/>
          <w:sz w:val="24"/>
          <w:szCs w:val="24"/>
        </w:rPr>
      </w:pPr>
      <w:r>
        <w:rPr>
          <w:b/>
          <w:sz w:val="24"/>
          <w:szCs w:val="24"/>
        </w:rPr>
        <w:t>Образовательные:</w:t>
      </w:r>
    </w:p>
    <w:p w:rsidR="00760AA7" w:rsidRPr="00760AA7" w:rsidRDefault="00760AA7" w:rsidP="00760AA7">
      <w:pPr>
        <w:pStyle w:val="a4"/>
        <w:rPr>
          <w:sz w:val="24"/>
          <w:szCs w:val="24"/>
        </w:rPr>
      </w:pPr>
      <w:r w:rsidRPr="00760AA7">
        <w:rPr>
          <w:sz w:val="24"/>
          <w:szCs w:val="24"/>
        </w:rPr>
        <w:t>   - овладению системой знаний об уравнениях с параметром как о системе уравнений, что исключительно важно для целостного осмысления свойств уравнений и неравенств, их особенностей;</w:t>
      </w:r>
    </w:p>
    <w:p w:rsidR="00760AA7" w:rsidRPr="00760AA7" w:rsidRDefault="00760AA7" w:rsidP="00760AA7">
      <w:pPr>
        <w:pStyle w:val="a4"/>
        <w:rPr>
          <w:sz w:val="24"/>
          <w:szCs w:val="24"/>
        </w:rPr>
      </w:pPr>
      <w:r>
        <w:rPr>
          <w:sz w:val="24"/>
          <w:szCs w:val="24"/>
        </w:rPr>
        <w:t xml:space="preserve"> </w:t>
      </w:r>
      <w:r w:rsidRPr="00760AA7">
        <w:rPr>
          <w:sz w:val="24"/>
          <w:szCs w:val="24"/>
        </w:rPr>
        <w:t>   - формированию логического мышления учащегося;</w:t>
      </w:r>
    </w:p>
    <w:p w:rsidR="00760AA7" w:rsidRPr="00760AA7" w:rsidRDefault="00760AA7" w:rsidP="00760AA7">
      <w:pPr>
        <w:pStyle w:val="a4"/>
        <w:rPr>
          <w:sz w:val="24"/>
          <w:szCs w:val="24"/>
        </w:rPr>
      </w:pPr>
      <w:r>
        <w:rPr>
          <w:sz w:val="24"/>
          <w:szCs w:val="24"/>
        </w:rPr>
        <w:t>   </w:t>
      </w:r>
      <w:r w:rsidRPr="00760AA7">
        <w:rPr>
          <w:sz w:val="24"/>
          <w:szCs w:val="24"/>
        </w:rPr>
        <w:t xml:space="preserve"> - вооружению учащихся специальными и </w:t>
      </w:r>
      <w:proofErr w:type="spellStart"/>
      <w:r w:rsidRPr="00760AA7">
        <w:rPr>
          <w:sz w:val="24"/>
          <w:szCs w:val="24"/>
        </w:rPr>
        <w:t>общеучебными</w:t>
      </w:r>
      <w:proofErr w:type="spellEnd"/>
      <w:r w:rsidRPr="00760AA7">
        <w:rPr>
          <w:sz w:val="24"/>
          <w:szCs w:val="24"/>
        </w:rPr>
        <w:t xml:space="preserve"> знаниями, позволяющими им самостоятельно добывать знания по данному курсу.</w:t>
      </w:r>
    </w:p>
    <w:p w:rsidR="00760AA7" w:rsidRDefault="00760AA7" w:rsidP="00760AA7">
      <w:pPr>
        <w:pStyle w:val="a4"/>
        <w:spacing w:line="276" w:lineRule="auto"/>
        <w:rPr>
          <w:b/>
          <w:sz w:val="24"/>
          <w:szCs w:val="24"/>
        </w:rPr>
      </w:pPr>
      <w:r>
        <w:rPr>
          <w:b/>
          <w:sz w:val="24"/>
          <w:szCs w:val="24"/>
        </w:rPr>
        <w:t>Развивающие:</w:t>
      </w:r>
    </w:p>
    <w:p w:rsidR="00760AA7" w:rsidRDefault="00760AA7" w:rsidP="00760AA7">
      <w:pPr>
        <w:pStyle w:val="a4"/>
        <w:spacing w:line="276" w:lineRule="auto"/>
        <w:rPr>
          <w:sz w:val="24"/>
          <w:szCs w:val="24"/>
        </w:rPr>
      </w:pPr>
      <w:r>
        <w:rPr>
          <w:sz w:val="24"/>
          <w:szCs w:val="24"/>
        </w:rPr>
        <w:t>-развитие логическое мышление учащихся;</w:t>
      </w:r>
    </w:p>
    <w:p w:rsidR="00760AA7" w:rsidRDefault="00760AA7" w:rsidP="00760AA7">
      <w:pPr>
        <w:pStyle w:val="a4"/>
        <w:spacing w:line="276" w:lineRule="auto"/>
        <w:rPr>
          <w:sz w:val="24"/>
          <w:szCs w:val="24"/>
        </w:rPr>
      </w:pPr>
      <w:r>
        <w:rPr>
          <w:sz w:val="24"/>
          <w:szCs w:val="24"/>
        </w:rPr>
        <w:t>-развитие математической культуры учащихся при решении задач;</w:t>
      </w:r>
    </w:p>
    <w:p w:rsidR="00760AA7" w:rsidRDefault="00760AA7" w:rsidP="00760AA7">
      <w:pPr>
        <w:pStyle w:val="a4"/>
        <w:spacing w:line="276" w:lineRule="auto"/>
        <w:rPr>
          <w:sz w:val="24"/>
          <w:szCs w:val="24"/>
        </w:rPr>
      </w:pPr>
      <w:r>
        <w:rPr>
          <w:sz w:val="24"/>
          <w:szCs w:val="24"/>
        </w:rPr>
        <w:t>-развитие внимательности, самостоятельности.</w:t>
      </w:r>
    </w:p>
    <w:p w:rsidR="00760AA7" w:rsidRDefault="00760AA7" w:rsidP="00760AA7">
      <w:pPr>
        <w:pStyle w:val="a4"/>
        <w:spacing w:line="276" w:lineRule="auto"/>
        <w:rPr>
          <w:b/>
          <w:sz w:val="24"/>
          <w:szCs w:val="24"/>
        </w:rPr>
      </w:pPr>
      <w:r>
        <w:rPr>
          <w:b/>
          <w:sz w:val="24"/>
          <w:szCs w:val="24"/>
        </w:rPr>
        <w:t>Воспитательные:</w:t>
      </w:r>
    </w:p>
    <w:p w:rsidR="00760AA7" w:rsidRDefault="00760AA7" w:rsidP="00760AA7">
      <w:pPr>
        <w:pStyle w:val="a4"/>
        <w:spacing w:line="276" w:lineRule="auto"/>
        <w:rPr>
          <w:sz w:val="24"/>
          <w:szCs w:val="24"/>
        </w:rPr>
      </w:pPr>
      <w:r>
        <w:rPr>
          <w:sz w:val="24"/>
          <w:szCs w:val="24"/>
        </w:rPr>
        <w:t>- формирование правильной самооценки учащихся;</w:t>
      </w:r>
    </w:p>
    <w:p w:rsidR="00760AA7" w:rsidRDefault="00760AA7" w:rsidP="00760AA7">
      <w:pPr>
        <w:pStyle w:val="a4"/>
        <w:spacing w:line="276" w:lineRule="auto"/>
        <w:rPr>
          <w:sz w:val="24"/>
          <w:szCs w:val="24"/>
        </w:rPr>
      </w:pPr>
      <w:r>
        <w:rPr>
          <w:sz w:val="24"/>
          <w:szCs w:val="24"/>
        </w:rPr>
        <w:t>- воспитание нравственных качеств по отношению к окружающим (доброжелательность, чувство товарищества);</w:t>
      </w:r>
    </w:p>
    <w:p w:rsidR="00760AA7" w:rsidRDefault="00760AA7" w:rsidP="00760AA7">
      <w:pPr>
        <w:pStyle w:val="a4"/>
        <w:spacing w:line="276" w:lineRule="auto"/>
        <w:rPr>
          <w:sz w:val="24"/>
          <w:szCs w:val="24"/>
        </w:rPr>
      </w:pPr>
      <w:r>
        <w:rPr>
          <w:sz w:val="24"/>
          <w:szCs w:val="24"/>
        </w:rPr>
        <w:lastRenderedPageBreak/>
        <w:t>- привитие у учащихся интереса к стереометрии: ученик должен чувствовать эстетическое удовольствие от красиво решенной задачи, от установленной им возможности приложения математики к другим наукам.</w:t>
      </w:r>
    </w:p>
    <w:p w:rsidR="00760AA7" w:rsidRDefault="00760AA7" w:rsidP="00760AA7">
      <w:pPr>
        <w:pStyle w:val="a4"/>
        <w:tabs>
          <w:tab w:val="left" w:pos="0"/>
          <w:tab w:val="left" w:pos="142"/>
        </w:tabs>
        <w:spacing w:line="276" w:lineRule="auto"/>
        <w:ind w:right="-1"/>
        <w:jc w:val="both"/>
        <w:rPr>
          <w:color w:val="000000"/>
          <w:sz w:val="24"/>
          <w:szCs w:val="24"/>
        </w:rPr>
      </w:pPr>
    </w:p>
    <w:p w:rsidR="00FA2967" w:rsidRDefault="00FA2967" w:rsidP="00760AA7">
      <w:pPr>
        <w:ind w:firstLine="709"/>
        <w:rPr>
          <w:rFonts w:ascii="Times New Roman" w:hAnsi="Times New Roman"/>
          <w:b/>
          <w:i/>
          <w:color w:val="000000" w:themeColor="text1"/>
          <w:sz w:val="24"/>
          <w:szCs w:val="24"/>
        </w:rPr>
      </w:pPr>
    </w:p>
    <w:p w:rsidR="00760AA7" w:rsidRPr="005E1628" w:rsidRDefault="00760AA7" w:rsidP="00760AA7">
      <w:pPr>
        <w:ind w:firstLine="709"/>
        <w:rPr>
          <w:rFonts w:ascii="Times New Roman" w:hAnsi="Times New Roman"/>
          <w:b/>
          <w:i/>
          <w:color w:val="000000" w:themeColor="text1"/>
          <w:sz w:val="24"/>
          <w:szCs w:val="24"/>
        </w:rPr>
      </w:pPr>
      <w:r w:rsidRPr="00061022">
        <w:rPr>
          <w:rFonts w:ascii="Times New Roman" w:hAnsi="Times New Roman"/>
          <w:b/>
          <w:i/>
          <w:color w:val="000000" w:themeColor="text1"/>
          <w:sz w:val="24"/>
          <w:szCs w:val="24"/>
        </w:rPr>
        <w:t xml:space="preserve">Общая характеристика </w:t>
      </w:r>
      <w:r w:rsidRPr="00F23EFD">
        <w:rPr>
          <w:rFonts w:ascii="Times New Roman" w:hAnsi="Times New Roman"/>
          <w:b/>
          <w:i/>
          <w:sz w:val="24"/>
          <w:szCs w:val="24"/>
        </w:rPr>
        <w:t>дополнительной образовательной  программы</w:t>
      </w:r>
      <w:r w:rsidRPr="001D4AF8">
        <w:rPr>
          <w:rFonts w:ascii="Times New Roman" w:hAnsi="Times New Roman"/>
          <w:sz w:val="24"/>
          <w:szCs w:val="24"/>
        </w:rPr>
        <w:t xml:space="preserve"> </w:t>
      </w:r>
    </w:p>
    <w:p w:rsidR="0092587D" w:rsidRDefault="0092587D" w:rsidP="0092587D">
      <w:pPr>
        <w:pStyle w:val="a5"/>
        <w:shd w:val="clear" w:color="auto" w:fill="FFFFFF"/>
        <w:tabs>
          <w:tab w:val="left" w:pos="284"/>
          <w:tab w:val="left" w:pos="993"/>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Дополнительная образовательная программа</w:t>
      </w:r>
      <w:r w:rsidRPr="001D4AF8">
        <w:rPr>
          <w:rFonts w:ascii="Times New Roman" w:hAnsi="Times New Roman"/>
          <w:sz w:val="24"/>
          <w:szCs w:val="24"/>
        </w:rPr>
        <w:t xml:space="preserve">  </w:t>
      </w:r>
      <w:r w:rsidRPr="005B12DD">
        <w:rPr>
          <w:rFonts w:ascii="Times New Roman" w:hAnsi="Times New Roman"/>
          <w:color w:val="000000"/>
          <w:sz w:val="24"/>
          <w:szCs w:val="24"/>
        </w:rPr>
        <w:t>«</w:t>
      </w:r>
      <w:r w:rsidRPr="005B12DD">
        <w:rPr>
          <w:rFonts w:ascii="Times New Roman" w:hAnsi="Times New Roman"/>
          <w:sz w:val="24"/>
          <w:szCs w:val="24"/>
        </w:rPr>
        <w:t>Решение уравнений и неравенств с параметрами. 10 – 11 классы.»</w:t>
      </w:r>
      <w:r w:rsidR="002B1E83">
        <w:rPr>
          <w:rFonts w:ascii="Times New Roman" w:hAnsi="Times New Roman"/>
          <w:sz w:val="24"/>
          <w:szCs w:val="24"/>
        </w:rPr>
        <w:t xml:space="preserve"> </w:t>
      </w:r>
      <w:r w:rsidRPr="001D4AF8">
        <w:rPr>
          <w:rFonts w:ascii="Times New Roman" w:hAnsi="Times New Roman"/>
          <w:sz w:val="24"/>
          <w:szCs w:val="24"/>
        </w:rPr>
        <w:t xml:space="preserve">содержит разнообразные темы как теоретического, так и прикладного плана. </w:t>
      </w:r>
    </w:p>
    <w:p w:rsidR="00FA2967" w:rsidRPr="00FA2967" w:rsidRDefault="00FA2967" w:rsidP="00FA2967">
      <w:pPr>
        <w:pStyle w:val="a4"/>
        <w:ind w:firstLine="567"/>
        <w:jc w:val="both"/>
        <w:rPr>
          <w:sz w:val="24"/>
          <w:szCs w:val="24"/>
        </w:rPr>
      </w:pPr>
      <w:r w:rsidRPr="00FA2967">
        <w:rPr>
          <w:b/>
          <w:sz w:val="24"/>
          <w:szCs w:val="24"/>
        </w:rPr>
        <w:t>Актуальность</w:t>
      </w:r>
      <w:r w:rsidRPr="00FA2967">
        <w:rPr>
          <w:sz w:val="24"/>
          <w:szCs w:val="24"/>
        </w:rPr>
        <w:t xml:space="preserve"> введения элективного курса обусловлена тем, что существует противоречие между наличием в контрольно-измерительных материалах ЕГЭ заданий с параметрами и отсутствием в школьном курсе математики системы заданий по данной теме, задачи с параметрами рассматриваются редко.</w:t>
      </w:r>
    </w:p>
    <w:p w:rsidR="002B1E83" w:rsidRDefault="0092587D" w:rsidP="002B1E83">
      <w:pPr>
        <w:pStyle w:val="a4"/>
        <w:ind w:firstLine="567"/>
        <w:jc w:val="both"/>
        <w:rPr>
          <w:sz w:val="24"/>
          <w:szCs w:val="24"/>
        </w:rPr>
      </w:pPr>
      <w:r w:rsidRPr="008C2627">
        <w:rPr>
          <w:b/>
          <w:sz w:val="24"/>
          <w:szCs w:val="24"/>
        </w:rPr>
        <w:t>Новизна  </w:t>
      </w:r>
      <w:r w:rsidRPr="008C2627">
        <w:rPr>
          <w:sz w:val="24"/>
          <w:szCs w:val="24"/>
        </w:rPr>
        <w:t>программы состоит в том,</w:t>
      </w:r>
      <w:r w:rsidR="002B1E83">
        <w:rPr>
          <w:sz w:val="24"/>
          <w:szCs w:val="24"/>
        </w:rPr>
        <w:t xml:space="preserve"> что </w:t>
      </w:r>
      <w:r w:rsidR="002B1E83" w:rsidRPr="00FA2967">
        <w:rPr>
          <w:sz w:val="24"/>
          <w:szCs w:val="24"/>
        </w:rPr>
        <w:t xml:space="preserve">она ориентирована на приобретение определенного опыта решения задач с параметрами, на расширение и систематизацию знаний учащихся, а также обеспечивает углубленное изучение математики и подготовку учащихся к продолжению образования. </w:t>
      </w:r>
    </w:p>
    <w:p w:rsidR="00FA2967" w:rsidRPr="00FA2967" w:rsidRDefault="004A417F" w:rsidP="002B1E83">
      <w:pPr>
        <w:pStyle w:val="a4"/>
        <w:ind w:firstLine="567"/>
        <w:jc w:val="both"/>
        <w:rPr>
          <w:sz w:val="24"/>
          <w:szCs w:val="24"/>
        </w:rPr>
      </w:pPr>
      <w:r>
        <w:rPr>
          <w:b/>
          <w:sz w:val="24"/>
          <w:szCs w:val="24"/>
        </w:rPr>
        <w:t xml:space="preserve">Отличительной </w:t>
      </w:r>
      <w:r w:rsidR="00FA2967" w:rsidRPr="00FA2967">
        <w:rPr>
          <w:b/>
          <w:sz w:val="24"/>
          <w:szCs w:val="24"/>
        </w:rPr>
        <w:t>особенностью</w:t>
      </w:r>
      <w:r w:rsidR="00FA2967" w:rsidRPr="00FA2967">
        <w:rPr>
          <w:sz w:val="24"/>
          <w:szCs w:val="24"/>
        </w:rPr>
        <w:t xml:space="preserve"> </w:t>
      </w:r>
      <w:r w:rsidR="00FA2967" w:rsidRPr="00FA2967">
        <w:rPr>
          <w:b/>
          <w:sz w:val="24"/>
          <w:szCs w:val="24"/>
        </w:rPr>
        <w:t>данной программы от других</w:t>
      </w:r>
      <w:r w:rsidR="00FA2967" w:rsidRPr="00FA2967">
        <w:rPr>
          <w:sz w:val="24"/>
          <w:szCs w:val="24"/>
        </w:rPr>
        <w:t xml:space="preserve"> действующих программ дополнительного образования </w:t>
      </w:r>
      <w:proofErr w:type="gramStart"/>
      <w:r w:rsidR="00FA2967" w:rsidRPr="00FA2967">
        <w:rPr>
          <w:sz w:val="24"/>
          <w:szCs w:val="24"/>
        </w:rPr>
        <w:t>детей  является</w:t>
      </w:r>
      <w:proofErr w:type="gramEnd"/>
      <w:r w:rsidR="00FA2967" w:rsidRPr="00FA2967">
        <w:rPr>
          <w:sz w:val="24"/>
          <w:szCs w:val="24"/>
        </w:rPr>
        <w:t xml:space="preserve"> то,</w:t>
      </w:r>
      <w:r w:rsidR="002B1E83" w:rsidRPr="002B1E83">
        <w:rPr>
          <w:sz w:val="24"/>
          <w:szCs w:val="24"/>
        </w:rPr>
        <w:t xml:space="preserve"> </w:t>
      </w:r>
      <w:r w:rsidR="002B1E83" w:rsidRPr="004A417F">
        <w:rPr>
          <w:sz w:val="24"/>
          <w:szCs w:val="24"/>
        </w:rPr>
        <w:t>что программа включает новые знания, не содержащиеся в базовых программах,</w:t>
      </w:r>
      <w:r w:rsidR="002B1E83">
        <w:rPr>
          <w:sz w:val="24"/>
          <w:szCs w:val="24"/>
          <w:shd w:val="clear" w:color="auto" w:fill="F5F5F5"/>
        </w:rPr>
        <w:t xml:space="preserve"> </w:t>
      </w:r>
      <w:r w:rsidR="002B1E83">
        <w:rPr>
          <w:sz w:val="24"/>
          <w:szCs w:val="24"/>
        </w:rPr>
        <w:t xml:space="preserve"> значительное место отведено решению задач, отвечающих требованиям ЕГЭ и повышенной сложности. </w:t>
      </w:r>
      <w:r w:rsidR="00FA2967" w:rsidRPr="00FA2967">
        <w:rPr>
          <w:sz w:val="24"/>
          <w:szCs w:val="24"/>
        </w:rPr>
        <w:t xml:space="preserve"> </w:t>
      </w:r>
    </w:p>
    <w:p w:rsidR="002B1E83" w:rsidRPr="007612EF" w:rsidRDefault="002B1E83" w:rsidP="002B1E83">
      <w:pPr>
        <w:ind w:firstLine="567"/>
        <w:jc w:val="both"/>
        <w:rPr>
          <w:rFonts w:ascii="Times New Roman" w:hAnsi="Times New Roman"/>
          <w:sz w:val="24"/>
          <w:szCs w:val="24"/>
        </w:rPr>
      </w:pPr>
      <w:r w:rsidRPr="009331CC">
        <w:rPr>
          <w:rFonts w:ascii="Times New Roman" w:hAnsi="Times New Roman"/>
          <w:b/>
          <w:sz w:val="24"/>
          <w:szCs w:val="24"/>
        </w:rPr>
        <w:t>Педагогическая  целесообразность</w:t>
      </w:r>
      <w:r w:rsidRPr="007612EF">
        <w:rPr>
          <w:rFonts w:ascii="Times New Roman" w:hAnsi="Times New Roman"/>
          <w:sz w:val="24"/>
          <w:szCs w:val="24"/>
        </w:rPr>
        <w:t xml:space="preserve">  предлагаемой программы  объясняется </w:t>
      </w:r>
      <w:r>
        <w:rPr>
          <w:rFonts w:ascii="Times New Roman" w:hAnsi="Times New Roman"/>
          <w:sz w:val="24"/>
          <w:szCs w:val="24"/>
        </w:rPr>
        <w:t xml:space="preserve">тем, что </w:t>
      </w:r>
      <w:r w:rsidRPr="007612EF">
        <w:rPr>
          <w:rFonts w:ascii="Times New Roman" w:hAnsi="Times New Roman"/>
          <w:sz w:val="24"/>
          <w:szCs w:val="24"/>
        </w:rPr>
        <w:t>итоги ежегодного ЕГЭ показывают, ч</w:t>
      </w:r>
      <w:r>
        <w:rPr>
          <w:rFonts w:ascii="Times New Roman" w:hAnsi="Times New Roman"/>
          <w:sz w:val="24"/>
          <w:szCs w:val="24"/>
        </w:rPr>
        <w:t xml:space="preserve">то учащиеся плохо справляются с  задачами </w:t>
      </w:r>
      <w:r w:rsidRPr="007612EF">
        <w:rPr>
          <w:rFonts w:ascii="Times New Roman" w:hAnsi="Times New Roman"/>
          <w:sz w:val="24"/>
          <w:szCs w:val="24"/>
        </w:rPr>
        <w:t xml:space="preserve"> </w:t>
      </w:r>
      <w:r>
        <w:rPr>
          <w:rFonts w:ascii="Times New Roman" w:hAnsi="Times New Roman"/>
          <w:sz w:val="24"/>
          <w:szCs w:val="24"/>
        </w:rPr>
        <w:t xml:space="preserve"> с параметрами </w:t>
      </w:r>
      <w:r w:rsidRPr="007612EF">
        <w:rPr>
          <w:rFonts w:ascii="Times New Roman" w:hAnsi="Times New Roman"/>
          <w:sz w:val="24"/>
          <w:szCs w:val="24"/>
        </w:rPr>
        <w:t>или вообще не приступают к ним. Можно выделить следующие недостатки в подготовке выпускников: формальное усвоение теоретического содержания курса, неумение использовать изученный материал в ситуации, которая отличается от стандартной. Для успешного выполнения этих заданий необходимы прочные знания и опыт в решении задач. При изучении математики в старших классах на профильном уровне необходимы систематизация знаний, полученных учащимися в основной школе, выделение общих методов и приемов решения задач</w:t>
      </w:r>
      <w:r>
        <w:rPr>
          <w:rFonts w:ascii="Times New Roman" w:hAnsi="Times New Roman"/>
          <w:sz w:val="24"/>
          <w:szCs w:val="24"/>
        </w:rPr>
        <w:t xml:space="preserve"> с параметрами</w:t>
      </w:r>
      <w:r w:rsidRPr="007612EF">
        <w:rPr>
          <w:rFonts w:ascii="Times New Roman" w:hAnsi="Times New Roman"/>
          <w:sz w:val="24"/>
          <w:szCs w:val="24"/>
        </w:rPr>
        <w:t xml:space="preserve">, демонстрация техники решения </w:t>
      </w:r>
      <w:r>
        <w:rPr>
          <w:rFonts w:ascii="Times New Roman" w:hAnsi="Times New Roman"/>
          <w:sz w:val="24"/>
          <w:szCs w:val="24"/>
        </w:rPr>
        <w:t>задач</w:t>
      </w:r>
      <w:r w:rsidRPr="007612EF">
        <w:rPr>
          <w:rFonts w:ascii="Times New Roman" w:hAnsi="Times New Roman"/>
          <w:sz w:val="24"/>
          <w:szCs w:val="24"/>
        </w:rPr>
        <w:t>. В связи с этим необходимо делать акцент не только на овладение теоретическими фактами, но и на развитие умений решать задачи</w:t>
      </w:r>
      <w:r w:rsidR="007B271B">
        <w:rPr>
          <w:rFonts w:ascii="Times New Roman" w:hAnsi="Times New Roman"/>
          <w:sz w:val="24"/>
          <w:szCs w:val="24"/>
        </w:rPr>
        <w:t xml:space="preserve"> с параметрами </w:t>
      </w:r>
      <w:r w:rsidRPr="007612EF">
        <w:rPr>
          <w:rFonts w:ascii="Times New Roman" w:hAnsi="Times New Roman"/>
          <w:sz w:val="24"/>
          <w:szCs w:val="24"/>
        </w:rPr>
        <w:t xml:space="preserve"> разного уровня сложности и математически грамотно их записывать</w:t>
      </w:r>
      <w:r>
        <w:rPr>
          <w:rFonts w:ascii="Times New Roman" w:hAnsi="Times New Roman"/>
          <w:sz w:val="24"/>
          <w:szCs w:val="24"/>
        </w:rPr>
        <w:t>.</w:t>
      </w:r>
    </w:p>
    <w:p w:rsidR="007B271B" w:rsidRPr="00EF34F7" w:rsidRDefault="007B271B" w:rsidP="007B271B">
      <w:pPr>
        <w:pStyle w:val="a3"/>
        <w:shd w:val="clear" w:color="auto" w:fill="FFFFFF"/>
        <w:spacing w:before="0" w:beforeAutospacing="0" w:after="0" w:afterAutospacing="0" w:line="276" w:lineRule="auto"/>
        <w:ind w:firstLine="567"/>
        <w:jc w:val="both"/>
        <w:rPr>
          <w:color w:val="000000"/>
          <w:sz w:val="26"/>
          <w:szCs w:val="26"/>
        </w:rPr>
      </w:pPr>
      <w:r>
        <w:rPr>
          <w:b/>
        </w:rPr>
        <w:t xml:space="preserve">Направленность дополнительной </w:t>
      </w:r>
      <w:r w:rsidRPr="00F964E3">
        <w:rPr>
          <w:b/>
        </w:rPr>
        <w:t>образовательной программы</w:t>
      </w:r>
      <w:r w:rsidRPr="00EF34F7">
        <w:t xml:space="preserve"> </w:t>
      </w:r>
      <w:r w:rsidRPr="005B12DD">
        <w:rPr>
          <w:color w:val="000000"/>
        </w:rPr>
        <w:t>«</w:t>
      </w:r>
      <w:r w:rsidRPr="005B12DD">
        <w:t>Решение уравнений и неравенств с параметрами. 10 – 11 классы.»</w:t>
      </w:r>
      <w:r w:rsidRPr="00EF34F7">
        <w:t xml:space="preserve"> –</w:t>
      </w:r>
      <w:r w:rsidRPr="00871C1A">
        <w:t xml:space="preserve"> </w:t>
      </w:r>
      <w:r>
        <w:t>естественно - научная</w:t>
      </w:r>
      <w:r w:rsidRPr="00EF34F7">
        <w:t>. Направленность данной дополнительной образовательной программы заключается в расширении и углублении учебного предмета</w:t>
      </w:r>
      <w:r>
        <w:t>.</w:t>
      </w:r>
    </w:p>
    <w:p w:rsidR="007B271B" w:rsidRPr="00D72FCA" w:rsidRDefault="007B271B" w:rsidP="007B271B">
      <w:pPr>
        <w:pStyle w:val="a4"/>
        <w:spacing w:line="276" w:lineRule="auto"/>
        <w:ind w:firstLine="567"/>
        <w:rPr>
          <w:sz w:val="24"/>
          <w:szCs w:val="24"/>
        </w:rPr>
      </w:pPr>
      <w:r w:rsidRPr="00D72FCA">
        <w:rPr>
          <w:sz w:val="24"/>
          <w:szCs w:val="24"/>
        </w:rPr>
        <w:t xml:space="preserve">Предмет входит в цикл математических дисциплин. </w:t>
      </w:r>
    </w:p>
    <w:p w:rsidR="007B271B" w:rsidRDefault="007B271B" w:rsidP="007B271B">
      <w:pPr>
        <w:pStyle w:val="a4"/>
        <w:spacing w:line="276" w:lineRule="auto"/>
        <w:ind w:firstLine="567"/>
        <w:jc w:val="both"/>
        <w:rPr>
          <w:sz w:val="24"/>
          <w:szCs w:val="24"/>
        </w:rPr>
      </w:pPr>
      <w:r w:rsidRPr="00D72FCA">
        <w:rPr>
          <w:b/>
          <w:sz w:val="24"/>
          <w:szCs w:val="24"/>
        </w:rPr>
        <w:t>Возраст детей,</w:t>
      </w:r>
      <w:r w:rsidRPr="00D72FCA">
        <w:rPr>
          <w:sz w:val="24"/>
          <w:szCs w:val="24"/>
        </w:rPr>
        <w:t xml:space="preserve"> участвующих в реализации</w:t>
      </w:r>
      <w:r>
        <w:rPr>
          <w:sz w:val="24"/>
          <w:szCs w:val="24"/>
        </w:rPr>
        <w:t xml:space="preserve"> дополнительной </w:t>
      </w:r>
      <w:proofErr w:type="gramStart"/>
      <w:r>
        <w:rPr>
          <w:sz w:val="24"/>
          <w:szCs w:val="24"/>
        </w:rPr>
        <w:t xml:space="preserve">образовательной  </w:t>
      </w:r>
      <w:r w:rsidR="004A417F">
        <w:rPr>
          <w:sz w:val="24"/>
          <w:szCs w:val="24"/>
        </w:rPr>
        <w:t>программы</w:t>
      </w:r>
      <w:proofErr w:type="gramEnd"/>
      <w:r w:rsidR="004A417F">
        <w:rPr>
          <w:sz w:val="24"/>
          <w:szCs w:val="24"/>
        </w:rPr>
        <w:t xml:space="preserve"> </w:t>
      </w:r>
      <w:r>
        <w:rPr>
          <w:color w:val="000000"/>
          <w:sz w:val="24"/>
          <w:szCs w:val="24"/>
        </w:rPr>
        <w:t>«</w:t>
      </w:r>
      <w:r>
        <w:rPr>
          <w:sz w:val="24"/>
          <w:szCs w:val="24"/>
        </w:rPr>
        <w:t>Решение уравнений и неравенств с параметрами.</w:t>
      </w:r>
      <w:r w:rsidRPr="00FB14FE">
        <w:rPr>
          <w:sz w:val="24"/>
          <w:szCs w:val="24"/>
        </w:rPr>
        <w:t>»:</w:t>
      </w:r>
      <w:r>
        <w:rPr>
          <w:sz w:val="24"/>
          <w:szCs w:val="24"/>
        </w:rPr>
        <w:t xml:space="preserve"> </w:t>
      </w:r>
      <w:r w:rsidRPr="00D72FCA">
        <w:rPr>
          <w:sz w:val="24"/>
          <w:szCs w:val="24"/>
        </w:rPr>
        <w:t xml:space="preserve">программа дополнительного образования предназначена для обучающихся </w:t>
      </w:r>
      <w:r>
        <w:rPr>
          <w:sz w:val="24"/>
          <w:szCs w:val="24"/>
        </w:rPr>
        <w:t>10-11</w:t>
      </w:r>
      <w:r w:rsidRPr="00D72FCA">
        <w:rPr>
          <w:sz w:val="24"/>
          <w:szCs w:val="24"/>
        </w:rPr>
        <w:t xml:space="preserve"> классов</w:t>
      </w:r>
      <w:r>
        <w:rPr>
          <w:sz w:val="24"/>
          <w:szCs w:val="24"/>
        </w:rPr>
        <w:t xml:space="preserve"> (16-18</w:t>
      </w:r>
      <w:r w:rsidRPr="00D72FCA">
        <w:rPr>
          <w:sz w:val="24"/>
          <w:szCs w:val="24"/>
        </w:rPr>
        <w:t xml:space="preserve"> лет).</w:t>
      </w:r>
    </w:p>
    <w:p w:rsidR="007B271B" w:rsidRPr="00FB14FE" w:rsidRDefault="007B271B" w:rsidP="007B271B">
      <w:pPr>
        <w:ind w:firstLine="567"/>
        <w:rPr>
          <w:rFonts w:ascii="Times New Roman" w:hAnsi="Times New Roman"/>
          <w:sz w:val="24"/>
          <w:szCs w:val="24"/>
        </w:rPr>
      </w:pPr>
      <w:r w:rsidRPr="00FB14FE">
        <w:rPr>
          <w:rFonts w:ascii="Times New Roman" w:hAnsi="Times New Roman"/>
          <w:sz w:val="24"/>
          <w:szCs w:val="24"/>
        </w:rPr>
        <w:t>Программа рассчитана на очную форму обучения (с учетом Федерального закона от 29.12.2012 № 273-ФЗ "Об образ</w:t>
      </w:r>
      <w:r w:rsidR="004A417F">
        <w:rPr>
          <w:rFonts w:ascii="Times New Roman" w:hAnsi="Times New Roman"/>
          <w:sz w:val="24"/>
          <w:szCs w:val="24"/>
        </w:rPr>
        <w:t>овании в Российской Федерации")</w:t>
      </w:r>
      <w:r>
        <w:rPr>
          <w:rFonts w:ascii="Times New Roman" w:hAnsi="Times New Roman"/>
          <w:sz w:val="24"/>
          <w:szCs w:val="24"/>
        </w:rPr>
        <w:t>.</w:t>
      </w:r>
    </w:p>
    <w:p w:rsidR="007B271B" w:rsidRPr="00D72FCA" w:rsidRDefault="007B271B" w:rsidP="007B271B">
      <w:pPr>
        <w:pStyle w:val="a4"/>
        <w:spacing w:line="276" w:lineRule="auto"/>
        <w:ind w:firstLine="567"/>
        <w:jc w:val="both"/>
        <w:rPr>
          <w:sz w:val="24"/>
          <w:szCs w:val="24"/>
        </w:rPr>
      </w:pPr>
      <w:r w:rsidRPr="00D72FCA">
        <w:rPr>
          <w:b/>
          <w:sz w:val="24"/>
          <w:szCs w:val="24"/>
        </w:rPr>
        <w:lastRenderedPageBreak/>
        <w:t>Сроки</w:t>
      </w:r>
      <w:r w:rsidRPr="00D72FCA">
        <w:rPr>
          <w:sz w:val="24"/>
          <w:szCs w:val="24"/>
        </w:rPr>
        <w:t xml:space="preserve"> реализации дополнительной образовательной программы </w:t>
      </w:r>
      <w:r>
        <w:rPr>
          <w:color w:val="000000"/>
          <w:sz w:val="24"/>
          <w:szCs w:val="24"/>
        </w:rPr>
        <w:t>«</w:t>
      </w:r>
      <w:r>
        <w:rPr>
          <w:sz w:val="24"/>
          <w:szCs w:val="24"/>
        </w:rPr>
        <w:t>Решение уравнений и неравенств с параметрами. 10 – 11 классы.»</w:t>
      </w:r>
      <w:r w:rsidRPr="00D72FCA">
        <w:rPr>
          <w:sz w:val="24"/>
          <w:szCs w:val="24"/>
        </w:rPr>
        <w:t xml:space="preserve">: </w:t>
      </w:r>
      <w:r>
        <w:rPr>
          <w:sz w:val="24"/>
          <w:szCs w:val="24"/>
        </w:rPr>
        <w:t>2 года</w:t>
      </w:r>
      <w:r w:rsidRPr="00D72FCA">
        <w:rPr>
          <w:sz w:val="24"/>
          <w:szCs w:val="24"/>
        </w:rPr>
        <w:t xml:space="preserve">, всего </w:t>
      </w:r>
      <w:r>
        <w:rPr>
          <w:sz w:val="24"/>
          <w:szCs w:val="24"/>
        </w:rPr>
        <w:t>68</w:t>
      </w:r>
      <w:r w:rsidRPr="00D72FCA">
        <w:rPr>
          <w:sz w:val="24"/>
          <w:szCs w:val="24"/>
        </w:rPr>
        <w:t xml:space="preserve"> часов </w:t>
      </w:r>
      <w:r w:rsidRPr="001C457E">
        <w:rPr>
          <w:sz w:val="24"/>
          <w:szCs w:val="24"/>
        </w:rPr>
        <w:t>(теории и практики</w:t>
      </w:r>
      <w:r>
        <w:rPr>
          <w:sz w:val="24"/>
          <w:szCs w:val="24"/>
        </w:rPr>
        <w:t>)</w:t>
      </w:r>
      <w:r w:rsidRPr="00D72FCA">
        <w:rPr>
          <w:sz w:val="24"/>
          <w:szCs w:val="24"/>
        </w:rPr>
        <w:t xml:space="preserve">. В течение </w:t>
      </w:r>
      <w:r>
        <w:rPr>
          <w:sz w:val="24"/>
          <w:szCs w:val="24"/>
        </w:rPr>
        <w:t>обучения 1 час</w:t>
      </w:r>
      <w:r w:rsidRPr="00D72FCA">
        <w:rPr>
          <w:sz w:val="24"/>
          <w:szCs w:val="24"/>
        </w:rPr>
        <w:t xml:space="preserve"> в неделю, </w:t>
      </w:r>
      <w:r>
        <w:rPr>
          <w:sz w:val="24"/>
          <w:szCs w:val="24"/>
        </w:rPr>
        <w:t xml:space="preserve">по </w:t>
      </w:r>
      <w:r w:rsidRPr="00D72FCA">
        <w:rPr>
          <w:sz w:val="24"/>
          <w:szCs w:val="24"/>
        </w:rPr>
        <w:t xml:space="preserve">34 часа </w:t>
      </w:r>
      <w:proofErr w:type="gramStart"/>
      <w:r w:rsidRPr="00D72FCA">
        <w:rPr>
          <w:sz w:val="24"/>
          <w:szCs w:val="24"/>
        </w:rPr>
        <w:t xml:space="preserve">в </w:t>
      </w:r>
      <w:r>
        <w:rPr>
          <w:sz w:val="24"/>
          <w:szCs w:val="24"/>
        </w:rPr>
        <w:t xml:space="preserve"> течении</w:t>
      </w:r>
      <w:proofErr w:type="gramEnd"/>
      <w:r>
        <w:rPr>
          <w:sz w:val="24"/>
          <w:szCs w:val="24"/>
        </w:rPr>
        <w:t xml:space="preserve"> каждого </w:t>
      </w:r>
      <w:r w:rsidRPr="00D72FCA">
        <w:rPr>
          <w:sz w:val="24"/>
          <w:szCs w:val="24"/>
        </w:rPr>
        <w:t>год</w:t>
      </w:r>
      <w:r>
        <w:rPr>
          <w:sz w:val="24"/>
          <w:szCs w:val="24"/>
        </w:rPr>
        <w:t>а обучения</w:t>
      </w:r>
      <w:r w:rsidRPr="00D72FCA">
        <w:rPr>
          <w:sz w:val="24"/>
          <w:szCs w:val="24"/>
        </w:rPr>
        <w:t>. Продолжительность занятий составляет 40 минут.</w:t>
      </w:r>
    </w:p>
    <w:p w:rsidR="007B271B" w:rsidRPr="00D72FCA" w:rsidRDefault="007B271B" w:rsidP="007B271B">
      <w:pPr>
        <w:pStyle w:val="a4"/>
        <w:spacing w:line="276" w:lineRule="auto"/>
        <w:ind w:firstLine="567"/>
        <w:jc w:val="both"/>
        <w:rPr>
          <w:sz w:val="24"/>
          <w:szCs w:val="24"/>
        </w:rPr>
      </w:pPr>
      <w:r w:rsidRPr="00D72FCA">
        <w:rPr>
          <w:sz w:val="24"/>
          <w:szCs w:val="24"/>
        </w:rPr>
        <w:t>Место проведения занятий: МАОУ «Гимназия №1»</w:t>
      </w:r>
    </w:p>
    <w:p w:rsidR="007B271B" w:rsidRDefault="007B271B" w:rsidP="007B271B">
      <w:pPr>
        <w:pStyle w:val="a4"/>
        <w:spacing w:line="276" w:lineRule="auto"/>
        <w:ind w:firstLine="567"/>
        <w:jc w:val="both"/>
        <w:rPr>
          <w:rFonts w:ascii="Times New Roman CYR" w:eastAsia="Times New Roman CYR" w:hAnsi="Times New Roman CYR" w:cs="Times New Roman CYR"/>
          <w:color w:val="000000"/>
          <w:sz w:val="24"/>
          <w:szCs w:val="24"/>
        </w:rPr>
      </w:pPr>
      <w:r w:rsidRPr="00D72FCA">
        <w:rPr>
          <w:b/>
          <w:sz w:val="24"/>
          <w:szCs w:val="24"/>
        </w:rPr>
        <w:t>Формы занятий:</w:t>
      </w:r>
      <w:r w:rsidRPr="00D72FCA">
        <w:rPr>
          <w:sz w:val="24"/>
          <w:szCs w:val="24"/>
        </w:rPr>
        <w:t xml:space="preserve"> </w:t>
      </w:r>
      <w:r w:rsidRPr="00D72FCA">
        <w:rPr>
          <w:rFonts w:ascii="Times New Roman CYR" w:eastAsia="Times New Roman CYR" w:hAnsi="Times New Roman CYR" w:cs="Times New Roman CYR"/>
          <w:sz w:val="24"/>
          <w:szCs w:val="24"/>
        </w:rPr>
        <w:t>лекция, объяснение, беседа,  практическая работа. Все занятия направлены на развитие интереса учащихся к предмету, на расширение представлений об изучаемом материале.</w:t>
      </w:r>
      <w:r w:rsidRPr="00D72FCA">
        <w:rPr>
          <w:rFonts w:ascii="Times New Roman CYR" w:eastAsia="Times New Roman CYR" w:hAnsi="Times New Roman CYR" w:cs="Times New Roman CYR"/>
          <w:color w:val="000000"/>
          <w:sz w:val="24"/>
          <w:szCs w:val="24"/>
        </w:rPr>
        <w:t xml:space="preserve"> </w:t>
      </w:r>
    </w:p>
    <w:p w:rsidR="005B12DD" w:rsidRPr="007B271B" w:rsidRDefault="007B271B" w:rsidP="007B271B">
      <w:pPr>
        <w:pStyle w:val="a4"/>
        <w:spacing w:line="276" w:lineRule="auto"/>
        <w:ind w:firstLine="567"/>
        <w:jc w:val="both"/>
        <w:rPr>
          <w:rFonts w:ascii="Times New Roman CYR" w:eastAsia="Times New Roman CYR" w:hAnsi="Times New Roman CYR" w:cs="Times New Roman CYR"/>
          <w:color w:val="000000"/>
          <w:sz w:val="24"/>
          <w:szCs w:val="24"/>
        </w:rPr>
      </w:pPr>
      <w:r w:rsidRPr="00D72FCA">
        <w:rPr>
          <w:rFonts w:ascii="Times New Roman CYR" w:eastAsia="Times New Roman CYR" w:hAnsi="Times New Roman CYR" w:cs="Times New Roman CYR"/>
          <w:color w:val="000000"/>
          <w:sz w:val="24"/>
          <w:szCs w:val="24"/>
        </w:rPr>
        <w:t>Занятия проводятся с группой учащихся достаточно однородной с точки зрения обучаемости.</w:t>
      </w:r>
    </w:p>
    <w:p w:rsidR="007B271B" w:rsidRDefault="007B271B" w:rsidP="007B271B">
      <w:pPr>
        <w:tabs>
          <w:tab w:val="left" w:pos="142"/>
          <w:tab w:val="left" w:pos="284"/>
        </w:tabs>
        <w:spacing w:before="240" w:line="360" w:lineRule="auto"/>
        <w:ind w:left="284" w:right="283" w:firstLine="141"/>
        <w:jc w:val="center"/>
        <w:rPr>
          <w:rFonts w:ascii="Times New Roman" w:hAnsi="Times New Roman"/>
          <w:b/>
          <w:sz w:val="24"/>
          <w:szCs w:val="24"/>
        </w:rPr>
      </w:pPr>
      <w:r w:rsidRPr="009962BE">
        <w:rPr>
          <w:rFonts w:ascii="Times New Roman" w:hAnsi="Times New Roman"/>
          <w:b/>
          <w:sz w:val="24"/>
          <w:szCs w:val="24"/>
        </w:rPr>
        <w:t>Формы организации учебного процесса:</w:t>
      </w:r>
    </w:p>
    <w:p w:rsidR="007B271B" w:rsidRPr="00952A72" w:rsidRDefault="007B271B" w:rsidP="007B271B">
      <w:pPr>
        <w:tabs>
          <w:tab w:val="left" w:pos="0"/>
          <w:tab w:val="left" w:pos="142"/>
        </w:tabs>
        <w:spacing w:before="240" w:line="240" w:lineRule="auto"/>
        <w:ind w:right="2" w:firstLine="141"/>
        <w:jc w:val="both"/>
        <w:rPr>
          <w:rFonts w:ascii="Times New Roman" w:hAnsi="Times New Roman"/>
          <w:b/>
          <w:sz w:val="24"/>
          <w:szCs w:val="24"/>
        </w:rPr>
      </w:pPr>
      <w:r>
        <w:rPr>
          <w:rFonts w:ascii="Times New Roman" w:hAnsi="Times New Roman"/>
          <w:bCs/>
          <w:iCs/>
          <w:sz w:val="24"/>
          <w:szCs w:val="24"/>
        </w:rPr>
        <w:t xml:space="preserve"> </w:t>
      </w:r>
      <w:r w:rsidRPr="009962BE">
        <w:rPr>
          <w:rFonts w:ascii="Times New Roman" w:hAnsi="Times New Roman"/>
          <w:bCs/>
          <w:iCs/>
          <w:sz w:val="24"/>
          <w:szCs w:val="24"/>
        </w:rPr>
        <w:t>При организации</w:t>
      </w:r>
      <w:r w:rsidRPr="009962BE">
        <w:rPr>
          <w:rFonts w:ascii="Times New Roman" w:hAnsi="Times New Roman"/>
          <w:sz w:val="24"/>
          <w:szCs w:val="24"/>
        </w:rPr>
        <w:t xml:space="preserve">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реализацией; закрепление в процессе практикумов, тренингов и итоговых собеседований; будут использоваться уроки-соревнования, зачеты.</w:t>
      </w:r>
    </w:p>
    <w:p w:rsidR="007B271B" w:rsidRPr="00952A72" w:rsidRDefault="007B271B" w:rsidP="007B271B">
      <w:pPr>
        <w:tabs>
          <w:tab w:val="left" w:pos="0"/>
          <w:tab w:val="left" w:pos="142"/>
        </w:tabs>
        <w:spacing w:after="0" w:line="240" w:lineRule="auto"/>
        <w:ind w:right="283" w:firstLine="141"/>
        <w:jc w:val="center"/>
        <w:rPr>
          <w:rFonts w:ascii="Times New Roman" w:hAnsi="Times New Roman"/>
          <w:b/>
          <w:sz w:val="24"/>
          <w:szCs w:val="24"/>
        </w:rPr>
      </w:pPr>
      <w:r w:rsidRPr="00952A72">
        <w:rPr>
          <w:rFonts w:ascii="Times New Roman" w:hAnsi="Times New Roman"/>
          <w:b/>
          <w:sz w:val="24"/>
          <w:szCs w:val="24"/>
        </w:rPr>
        <w:t>Формы организации учебного процесса:</w:t>
      </w:r>
    </w:p>
    <w:p w:rsidR="007B271B" w:rsidRPr="00952A72" w:rsidRDefault="007B271B" w:rsidP="007B271B">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индивидуальные;</w:t>
      </w:r>
    </w:p>
    <w:p w:rsidR="007B271B" w:rsidRPr="00952A72" w:rsidRDefault="007B271B" w:rsidP="007B271B">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групповые;</w:t>
      </w:r>
    </w:p>
    <w:p w:rsidR="007B271B" w:rsidRPr="00952A72" w:rsidRDefault="007B271B" w:rsidP="007B271B">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индивидуально-групповые;</w:t>
      </w:r>
    </w:p>
    <w:p w:rsidR="007B271B" w:rsidRPr="00952A72" w:rsidRDefault="007B271B" w:rsidP="007B271B">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фронтальные;</w:t>
      </w:r>
    </w:p>
    <w:p w:rsidR="007B271B" w:rsidRDefault="007B271B" w:rsidP="007B271B">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практикумы</w:t>
      </w:r>
    </w:p>
    <w:p w:rsidR="007B271B" w:rsidRDefault="007B271B" w:rsidP="007B271B">
      <w:pPr>
        <w:numPr>
          <w:ilvl w:val="0"/>
          <w:numId w:val="16"/>
        </w:numPr>
        <w:tabs>
          <w:tab w:val="left" w:pos="311"/>
          <w:tab w:val="left" w:pos="1080"/>
        </w:tabs>
        <w:ind w:left="0" w:firstLine="0"/>
        <w:jc w:val="both"/>
        <w:rPr>
          <w:rFonts w:ascii="Times New Roman" w:hAnsi="Times New Roman"/>
          <w:sz w:val="24"/>
          <w:szCs w:val="24"/>
        </w:rPr>
      </w:pPr>
      <w:r w:rsidRPr="007B271B">
        <w:rPr>
          <w:rFonts w:ascii="Times New Roman" w:hAnsi="Times New Roman"/>
          <w:sz w:val="24"/>
          <w:szCs w:val="24"/>
        </w:rPr>
        <w:t xml:space="preserve">дистанционное обучение; </w:t>
      </w:r>
    </w:p>
    <w:p w:rsidR="007B271B" w:rsidRPr="007B271B" w:rsidRDefault="007B271B" w:rsidP="007B271B">
      <w:pPr>
        <w:numPr>
          <w:ilvl w:val="0"/>
          <w:numId w:val="16"/>
        </w:numPr>
        <w:tabs>
          <w:tab w:val="left" w:pos="311"/>
          <w:tab w:val="left" w:pos="1080"/>
        </w:tabs>
        <w:ind w:left="0" w:firstLine="0"/>
        <w:jc w:val="both"/>
        <w:rPr>
          <w:rFonts w:ascii="Times New Roman" w:hAnsi="Times New Roman"/>
          <w:sz w:val="24"/>
          <w:szCs w:val="24"/>
        </w:rPr>
      </w:pPr>
      <w:r w:rsidRPr="007B271B">
        <w:rPr>
          <w:rFonts w:ascii="Times New Roman" w:hAnsi="Times New Roman"/>
          <w:sz w:val="24"/>
          <w:szCs w:val="24"/>
        </w:rPr>
        <w:t xml:space="preserve">образовательные </w:t>
      </w:r>
      <w:proofErr w:type="spellStart"/>
      <w:r w:rsidRPr="007B271B">
        <w:rPr>
          <w:rFonts w:ascii="Times New Roman" w:hAnsi="Times New Roman"/>
          <w:sz w:val="24"/>
          <w:szCs w:val="24"/>
        </w:rPr>
        <w:t>online</w:t>
      </w:r>
      <w:proofErr w:type="spellEnd"/>
      <w:r w:rsidRPr="007B271B">
        <w:rPr>
          <w:rFonts w:ascii="Times New Roman" w:hAnsi="Times New Roman"/>
          <w:sz w:val="24"/>
          <w:szCs w:val="24"/>
        </w:rPr>
        <w:t xml:space="preserve"> – платформы; цифровые образовательные ресурсы; видеоконференции (</w:t>
      </w:r>
      <w:proofErr w:type="spellStart"/>
      <w:r w:rsidRPr="007B271B">
        <w:rPr>
          <w:rFonts w:ascii="Times New Roman" w:hAnsi="Times New Roman"/>
          <w:sz w:val="24"/>
          <w:szCs w:val="24"/>
        </w:rPr>
        <w:t>Skype</w:t>
      </w:r>
      <w:proofErr w:type="spellEnd"/>
      <w:r w:rsidRPr="007B271B">
        <w:rPr>
          <w:rFonts w:ascii="Times New Roman" w:hAnsi="Times New Roman"/>
          <w:sz w:val="24"/>
          <w:szCs w:val="24"/>
        </w:rPr>
        <w:t xml:space="preserve">, </w:t>
      </w:r>
      <w:r w:rsidRPr="007B271B">
        <w:rPr>
          <w:rFonts w:ascii="Times New Roman" w:hAnsi="Times New Roman"/>
          <w:sz w:val="24"/>
          <w:szCs w:val="24"/>
          <w:lang w:val="en-US"/>
        </w:rPr>
        <w:t>Zoom</w:t>
      </w:r>
      <w:r w:rsidRPr="007B271B">
        <w:rPr>
          <w:rFonts w:ascii="Times New Roman" w:hAnsi="Times New Roman"/>
          <w:sz w:val="24"/>
          <w:szCs w:val="24"/>
        </w:rPr>
        <w:t>); социальные сети; мессенджеры; электронная почта.</w:t>
      </w:r>
    </w:p>
    <w:p w:rsidR="007B271B" w:rsidRPr="007B271B" w:rsidRDefault="007B271B" w:rsidP="007B271B">
      <w:pPr>
        <w:pStyle w:val="a4"/>
        <w:tabs>
          <w:tab w:val="left" w:pos="0"/>
        </w:tabs>
        <w:ind w:firstLine="141"/>
        <w:rPr>
          <w:sz w:val="24"/>
          <w:szCs w:val="24"/>
        </w:rPr>
      </w:pPr>
      <w:r w:rsidRPr="007B271B">
        <w:rPr>
          <w:b/>
          <w:sz w:val="24"/>
          <w:szCs w:val="24"/>
        </w:rPr>
        <w:t xml:space="preserve">Обучение </w:t>
      </w:r>
      <w:r w:rsidRPr="007B271B">
        <w:rPr>
          <w:sz w:val="24"/>
          <w:szCs w:val="24"/>
        </w:rPr>
        <w:t>очное, групповое.</w:t>
      </w:r>
      <w:r w:rsidRPr="007B271B">
        <w:rPr>
          <w:b/>
          <w:sz w:val="24"/>
          <w:szCs w:val="24"/>
        </w:rPr>
        <w:t xml:space="preserve"> </w:t>
      </w:r>
    </w:p>
    <w:p w:rsidR="007B271B" w:rsidRPr="00952A72" w:rsidRDefault="007B271B" w:rsidP="007B271B">
      <w:pPr>
        <w:tabs>
          <w:tab w:val="left" w:pos="0"/>
          <w:tab w:val="left" w:pos="142"/>
        </w:tabs>
        <w:spacing w:after="0" w:line="240" w:lineRule="auto"/>
        <w:ind w:right="283" w:firstLine="141"/>
        <w:jc w:val="center"/>
        <w:rPr>
          <w:rFonts w:ascii="Times New Roman" w:hAnsi="Times New Roman"/>
          <w:color w:val="000000"/>
          <w:sz w:val="24"/>
          <w:szCs w:val="24"/>
        </w:rPr>
      </w:pPr>
      <w:r w:rsidRPr="00952A72">
        <w:rPr>
          <w:rFonts w:ascii="Times New Roman" w:hAnsi="Times New Roman"/>
          <w:b/>
          <w:bCs/>
          <w:color w:val="000000"/>
          <w:sz w:val="24"/>
          <w:szCs w:val="24"/>
        </w:rPr>
        <w:t>Виды организации учебного процесса:</w:t>
      </w:r>
    </w:p>
    <w:p w:rsidR="007B271B" w:rsidRPr="00952A72" w:rsidRDefault="007B271B" w:rsidP="007B271B">
      <w:pPr>
        <w:tabs>
          <w:tab w:val="left" w:pos="0"/>
          <w:tab w:val="left" w:pos="142"/>
        </w:tabs>
        <w:spacing w:after="0" w:line="240" w:lineRule="auto"/>
        <w:ind w:right="283" w:firstLine="141"/>
        <w:jc w:val="both"/>
        <w:rPr>
          <w:rFonts w:ascii="Times New Roman" w:hAnsi="Times New Roman"/>
          <w:color w:val="000000"/>
          <w:sz w:val="24"/>
          <w:szCs w:val="24"/>
        </w:rPr>
      </w:pPr>
      <w:r w:rsidRPr="00952A72">
        <w:rPr>
          <w:rFonts w:ascii="Times New Roman" w:hAnsi="Times New Roman"/>
          <w:color w:val="000000"/>
          <w:sz w:val="24"/>
          <w:szCs w:val="24"/>
        </w:rPr>
        <w:t>самостоятельные работы, контрольные работы, зачёт, лекции, практикумы.</w:t>
      </w:r>
    </w:p>
    <w:p w:rsidR="007B271B" w:rsidRPr="00952A72" w:rsidRDefault="007B271B" w:rsidP="007B271B">
      <w:pPr>
        <w:tabs>
          <w:tab w:val="left" w:pos="142"/>
          <w:tab w:val="left" w:pos="284"/>
        </w:tabs>
        <w:spacing w:after="0" w:line="240" w:lineRule="auto"/>
        <w:ind w:left="284" w:right="283" w:firstLine="141"/>
        <w:jc w:val="center"/>
        <w:rPr>
          <w:rFonts w:ascii="Times New Roman" w:hAnsi="Times New Roman"/>
          <w:color w:val="000000"/>
          <w:sz w:val="24"/>
          <w:szCs w:val="24"/>
        </w:rPr>
      </w:pPr>
      <w:r w:rsidRPr="00952A72">
        <w:rPr>
          <w:rFonts w:ascii="Times New Roman" w:hAnsi="Times New Roman"/>
          <w:b/>
          <w:bCs/>
          <w:color w:val="000000"/>
          <w:sz w:val="24"/>
          <w:szCs w:val="24"/>
        </w:rPr>
        <w:t>Методические рекомендации к урокам:</w:t>
      </w:r>
    </w:p>
    <w:p w:rsidR="007B271B" w:rsidRDefault="007B271B" w:rsidP="007B271B">
      <w:pPr>
        <w:tabs>
          <w:tab w:val="left" w:pos="0"/>
          <w:tab w:val="left" w:pos="142"/>
        </w:tabs>
        <w:spacing w:after="0" w:line="240" w:lineRule="auto"/>
        <w:ind w:right="283" w:firstLine="567"/>
        <w:jc w:val="both"/>
        <w:rPr>
          <w:rFonts w:ascii="Times New Roman" w:hAnsi="Times New Roman"/>
          <w:color w:val="000000"/>
          <w:sz w:val="24"/>
          <w:szCs w:val="24"/>
        </w:rPr>
      </w:pPr>
      <w:r w:rsidRPr="00952A72">
        <w:rPr>
          <w:rFonts w:ascii="Times New Roman" w:hAnsi="Times New Roman"/>
          <w:b/>
          <w:bCs/>
          <w:color w:val="000000"/>
          <w:sz w:val="24"/>
          <w:szCs w:val="24"/>
        </w:rPr>
        <w:t>Уроки – лекции.</w:t>
      </w:r>
      <w:r>
        <w:rPr>
          <w:rFonts w:ascii="Times New Roman" w:hAnsi="Times New Roman"/>
          <w:b/>
          <w:bCs/>
          <w:color w:val="000000"/>
          <w:sz w:val="24"/>
          <w:szCs w:val="24"/>
        </w:rPr>
        <w:t xml:space="preserve"> </w:t>
      </w:r>
      <w:r w:rsidRPr="00952A72">
        <w:rPr>
          <w:rFonts w:ascii="Times New Roman" w:hAnsi="Times New Roman"/>
          <w:color w:val="000000"/>
          <w:sz w:val="24"/>
          <w:szCs w:val="24"/>
        </w:rPr>
        <w:t>Как правило, это два часа, в течение которых излагается весь теоретический материал. На основе фронтальной беседы с классом, привлечение учащихся к объяснению учитель выясняет, как усваиваются вопросы теории. Достижению более эффективного конечного результата способствуют, элементы первичного контроля (например, ответы на вопросы, диктанты, тесты и т. д.). На этих же уроках рассматриваются случаи применения вопросов теории к решению несложных упражнений. Образцы решений показывает учитель или наиболее подготовленный учителем учащийся. Учащиеся при этом конспектируют лекцию. Умение записывать лекции совершенствуются в течение учебы в 10-11 классах, ведь оно понадобится многим из них в дальнейшей учебе.</w:t>
      </w:r>
    </w:p>
    <w:p w:rsidR="007B271B" w:rsidRPr="00952A72" w:rsidRDefault="007B271B" w:rsidP="007B271B">
      <w:pPr>
        <w:tabs>
          <w:tab w:val="left" w:pos="0"/>
          <w:tab w:val="left" w:pos="142"/>
        </w:tabs>
        <w:spacing w:after="0" w:line="240" w:lineRule="auto"/>
        <w:ind w:right="283" w:firstLine="567"/>
        <w:jc w:val="both"/>
        <w:rPr>
          <w:rFonts w:ascii="Times New Roman" w:hAnsi="Times New Roman"/>
          <w:color w:val="000000"/>
          <w:sz w:val="24"/>
          <w:szCs w:val="24"/>
        </w:rPr>
      </w:pPr>
      <w:r w:rsidRPr="00952A72">
        <w:rPr>
          <w:rFonts w:ascii="Times New Roman" w:hAnsi="Times New Roman"/>
          <w:color w:val="000000"/>
          <w:sz w:val="24"/>
          <w:szCs w:val="24"/>
        </w:rPr>
        <w:t> </w:t>
      </w:r>
      <w:r w:rsidRPr="00952A72">
        <w:rPr>
          <w:rFonts w:ascii="Times New Roman" w:hAnsi="Times New Roman"/>
          <w:b/>
          <w:bCs/>
          <w:color w:val="000000"/>
          <w:sz w:val="24"/>
          <w:szCs w:val="24"/>
        </w:rPr>
        <w:t>Уроки - практикумы.</w:t>
      </w:r>
      <w:r w:rsidRPr="00952A72">
        <w:rPr>
          <w:rFonts w:ascii="Times New Roman" w:hAnsi="Times New Roman"/>
          <w:color w:val="000000"/>
          <w:sz w:val="24"/>
          <w:szCs w:val="24"/>
        </w:rPr>
        <w:t xml:space="preserve"> 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w:t>
      </w:r>
      <w:r w:rsidRPr="00952A72">
        <w:rPr>
          <w:rFonts w:ascii="Times New Roman" w:hAnsi="Times New Roman"/>
          <w:color w:val="000000"/>
          <w:sz w:val="24"/>
          <w:szCs w:val="24"/>
        </w:rPr>
        <w:lastRenderedPageBreak/>
        <w:t>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 их оформления.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w:t>
      </w:r>
    </w:p>
    <w:p w:rsidR="007B271B" w:rsidRDefault="007B271B" w:rsidP="007B271B">
      <w:pPr>
        <w:tabs>
          <w:tab w:val="left" w:pos="142"/>
        </w:tabs>
        <w:spacing w:after="0" w:line="240" w:lineRule="auto"/>
        <w:ind w:left="142" w:right="283" w:firstLine="567"/>
        <w:jc w:val="both"/>
        <w:rPr>
          <w:rFonts w:ascii="Times New Roman" w:hAnsi="Times New Roman"/>
          <w:color w:val="000000"/>
          <w:sz w:val="24"/>
          <w:szCs w:val="24"/>
        </w:rPr>
      </w:pPr>
      <w:r w:rsidRPr="00952A72">
        <w:rPr>
          <w:rFonts w:ascii="Times New Roman" w:hAnsi="Times New Roman"/>
          <w:color w:val="000000"/>
          <w:sz w:val="24"/>
          <w:szCs w:val="24"/>
        </w:rPr>
        <w:t xml:space="preserve">    </w:t>
      </w:r>
      <w:r w:rsidRPr="00952A72">
        <w:rPr>
          <w:rFonts w:ascii="Times New Roman" w:hAnsi="Times New Roman"/>
          <w:b/>
          <w:bCs/>
          <w:color w:val="000000"/>
          <w:sz w:val="24"/>
          <w:szCs w:val="24"/>
        </w:rPr>
        <w:t>Уроки – семинары.</w:t>
      </w:r>
      <w:r w:rsidRPr="00952A72">
        <w:rPr>
          <w:rFonts w:ascii="Times New Roman" w:hAnsi="Times New Roman"/>
          <w:color w:val="000000"/>
          <w:sz w:val="24"/>
          <w:szCs w:val="24"/>
        </w:rPr>
        <w:t> Семинары, посвященные повторению, углублению, обобщению пройденного материала. На подготовку дается две недели (сообщается тема, основные вопросы теории, по которым будет проведен опрос, указываются номера задач из учебника, приемами,  решения которых должны владеть учащиеся, дается набор нестандартных упражнений, где нужно проявить творчество при их решении). Распределяются индивидуальные, групповые задания.</w:t>
      </w:r>
    </w:p>
    <w:p w:rsidR="007B271B" w:rsidRPr="00952A72" w:rsidRDefault="007B271B" w:rsidP="007B271B">
      <w:pPr>
        <w:tabs>
          <w:tab w:val="left" w:pos="142"/>
        </w:tabs>
        <w:spacing w:after="0" w:line="240" w:lineRule="auto"/>
        <w:ind w:left="142" w:right="283" w:firstLine="567"/>
        <w:jc w:val="both"/>
        <w:rPr>
          <w:rFonts w:ascii="Times New Roman" w:hAnsi="Times New Roman"/>
          <w:color w:val="000000"/>
          <w:sz w:val="24"/>
          <w:szCs w:val="24"/>
        </w:rPr>
      </w:pPr>
      <w:r w:rsidRPr="00952A72">
        <w:rPr>
          <w:rFonts w:ascii="Times New Roman" w:hAnsi="Times New Roman"/>
          <w:b/>
          <w:bCs/>
          <w:color w:val="000000"/>
          <w:sz w:val="24"/>
          <w:szCs w:val="24"/>
        </w:rPr>
        <w:t>Урок – зачет.</w:t>
      </w:r>
      <w:r w:rsidRPr="00952A72">
        <w:rPr>
          <w:rFonts w:ascii="Times New Roman" w:hAnsi="Times New Roman"/>
          <w:color w:val="000000"/>
          <w:sz w:val="24"/>
          <w:szCs w:val="24"/>
        </w:rPr>
        <w:t> При проведении зачета, вопросы теории к зачету и практические задания известны учащемуся заранее не менее,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7B271B" w:rsidRPr="00952A72" w:rsidRDefault="007B271B" w:rsidP="007B271B">
      <w:pPr>
        <w:pStyle w:val="af1"/>
        <w:tabs>
          <w:tab w:val="left" w:pos="142"/>
          <w:tab w:val="left" w:pos="1070"/>
        </w:tabs>
        <w:spacing w:after="0" w:line="240" w:lineRule="auto"/>
        <w:ind w:left="142" w:right="283"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952A72">
        <w:rPr>
          <w:rFonts w:ascii="Times New Roman" w:hAnsi="Times New Roman" w:cs="Times New Roman"/>
          <w:b/>
          <w:sz w:val="24"/>
          <w:szCs w:val="24"/>
        </w:rPr>
        <w:t>Базовыми технологиями</w:t>
      </w:r>
      <w:r w:rsidRPr="00952A72">
        <w:rPr>
          <w:rFonts w:ascii="Times New Roman" w:hAnsi="Times New Roman" w:cs="Times New Roman"/>
          <w:sz w:val="24"/>
          <w:szCs w:val="24"/>
        </w:rPr>
        <w:t>, на которых построена реализация дополнительной образовательной программы, являются:</w:t>
      </w:r>
    </w:p>
    <w:p w:rsidR="007B271B" w:rsidRPr="00952A72" w:rsidRDefault="007B271B" w:rsidP="007B271B">
      <w:pPr>
        <w:pStyle w:val="af1"/>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элементы проблемного обучения</w:t>
      </w:r>
    </w:p>
    <w:p w:rsidR="007B271B" w:rsidRPr="00952A72" w:rsidRDefault="007B271B" w:rsidP="007B271B">
      <w:pPr>
        <w:pStyle w:val="af1"/>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xml:space="preserve">- технологии уровневой дифференциации </w:t>
      </w:r>
    </w:p>
    <w:p w:rsidR="007B271B" w:rsidRPr="00952A72" w:rsidRDefault="007B271B" w:rsidP="007B271B">
      <w:pPr>
        <w:pStyle w:val="af1"/>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технологии обу</w:t>
      </w:r>
      <w:r>
        <w:rPr>
          <w:rFonts w:ascii="Times New Roman" w:hAnsi="Times New Roman" w:cs="Times New Roman"/>
          <w:sz w:val="24"/>
          <w:szCs w:val="24"/>
        </w:rPr>
        <w:t>чения на основе решения задач;</w:t>
      </w:r>
    </w:p>
    <w:p w:rsidR="007B271B" w:rsidRDefault="007B271B" w:rsidP="007B271B">
      <w:pPr>
        <w:pStyle w:val="af1"/>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xml:space="preserve">- ИКТ </w:t>
      </w:r>
    </w:p>
    <w:p w:rsidR="007B271B" w:rsidRPr="00952A72" w:rsidRDefault="007B271B" w:rsidP="007B271B">
      <w:pPr>
        <w:pStyle w:val="af1"/>
        <w:tabs>
          <w:tab w:val="left" w:pos="142"/>
          <w:tab w:val="left" w:pos="1070"/>
        </w:tabs>
        <w:spacing w:after="0" w:line="240" w:lineRule="auto"/>
        <w:ind w:left="142" w:right="283" w:firstLine="567"/>
        <w:jc w:val="both"/>
        <w:rPr>
          <w:rFonts w:ascii="Times New Roman" w:hAnsi="Times New Roman" w:cs="Times New Roman"/>
          <w:sz w:val="24"/>
          <w:szCs w:val="24"/>
        </w:rPr>
      </w:pPr>
      <w:r w:rsidRPr="001D2D6D">
        <w:rPr>
          <w:rFonts w:ascii="Times New Roman" w:hAnsi="Times New Roman" w:cs="Times New Roman"/>
          <w:sz w:val="24"/>
          <w:szCs w:val="24"/>
        </w:rPr>
        <w:t>-технологии дистанционного обучения</w:t>
      </w:r>
      <w:r>
        <w:rPr>
          <w:rFonts w:ascii="Times New Roman" w:hAnsi="Times New Roman" w:cs="Times New Roman"/>
          <w:sz w:val="24"/>
          <w:szCs w:val="24"/>
        </w:rPr>
        <w:t xml:space="preserve"> </w:t>
      </w:r>
    </w:p>
    <w:p w:rsidR="007B271B" w:rsidRPr="002449C1" w:rsidRDefault="007B271B" w:rsidP="007B271B">
      <w:pPr>
        <w:shd w:val="clear" w:color="auto" w:fill="FFFFFF"/>
        <w:tabs>
          <w:tab w:val="left" w:pos="142"/>
        </w:tabs>
        <w:spacing w:after="0" w:line="240" w:lineRule="auto"/>
        <w:ind w:left="142" w:firstLine="567"/>
        <w:jc w:val="both"/>
        <w:rPr>
          <w:rFonts w:ascii="Times New Roman" w:hAnsi="Times New Roman"/>
          <w:bCs/>
          <w:i/>
          <w:iCs/>
          <w:sz w:val="24"/>
          <w:szCs w:val="24"/>
        </w:rPr>
      </w:pPr>
      <w:r w:rsidRPr="002449C1">
        <w:rPr>
          <w:rFonts w:ascii="Times New Roman" w:hAnsi="Times New Roman"/>
          <w:b/>
          <w:i/>
          <w:iCs/>
          <w:sz w:val="24"/>
          <w:szCs w:val="24"/>
        </w:rPr>
        <w:t>Формы организации учебного процесса</w:t>
      </w:r>
    </w:p>
    <w:p w:rsidR="007B271B" w:rsidRPr="002411F1" w:rsidRDefault="007B271B" w:rsidP="007B271B">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color w:val="000000"/>
          <w:sz w:val="24"/>
          <w:szCs w:val="24"/>
        </w:rPr>
        <w:t xml:space="preserve">Основной формой организации учебного процесса является классно-урочная система обучения,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выработки умений и навыков, контрольные уроки. В ходе учебного процесса используются и нетрадиционные формы урока: уроки-викторины, олимпиадные состязания, уроки-путешествия. На уроках применяется парная, групповая, фронтальная работа учащихся. </w:t>
      </w:r>
      <w:r w:rsidRPr="002411F1">
        <w:rPr>
          <w:rFonts w:ascii="Times New Roman" w:hAnsi="Times New Roman"/>
          <w:sz w:val="24"/>
          <w:szCs w:val="24"/>
        </w:rPr>
        <w:t xml:space="preserve">Достижение необходимого развивающего эффекта обучения математике возможно на базе реализации </w:t>
      </w:r>
      <w:proofErr w:type="spellStart"/>
      <w:r w:rsidRPr="002411F1">
        <w:rPr>
          <w:rFonts w:ascii="Times New Roman" w:hAnsi="Times New Roman"/>
          <w:sz w:val="24"/>
          <w:szCs w:val="24"/>
        </w:rPr>
        <w:t>деятельностного</w:t>
      </w:r>
      <w:proofErr w:type="spellEnd"/>
      <w:r w:rsidRPr="002411F1">
        <w:rPr>
          <w:rFonts w:ascii="Times New Roman" w:hAnsi="Times New Roman"/>
          <w:sz w:val="24"/>
          <w:szCs w:val="24"/>
        </w:rPr>
        <w:t xml:space="preserve"> подхода, который направлен на развитие каждого ученика, на формирование индивидуальных способностей. </w:t>
      </w:r>
      <w:r w:rsidRPr="002411F1">
        <w:rPr>
          <w:rFonts w:ascii="Times New Roman" w:hAnsi="Times New Roman"/>
          <w:color w:val="000000"/>
          <w:sz w:val="24"/>
          <w:szCs w:val="24"/>
        </w:rPr>
        <w:t xml:space="preserve">На уроке учащиеся овладевают не только системой знаний, но и методами познавательной деятельности. Это является важным условием включения учащихся в активную самостоятельную работу по овладению знаниями. </w:t>
      </w:r>
    </w:p>
    <w:p w:rsidR="007B271B" w:rsidRPr="002411F1" w:rsidRDefault="007B271B" w:rsidP="007B271B">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С точки зрения развития умений и навыков рефлексивной деятельности особое внимание уделено формированию способности учащихся самостоятельно:</w:t>
      </w:r>
    </w:p>
    <w:p w:rsidR="007B271B" w:rsidRPr="002411F1" w:rsidRDefault="007B271B" w:rsidP="007B271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-организовывать свою учебную деятельность (постановка цели, планирование, определение оптимального соотношения цели и средств и др.)</w:t>
      </w:r>
    </w:p>
    <w:p w:rsidR="007B271B" w:rsidRPr="002411F1" w:rsidRDefault="007B271B" w:rsidP="007B271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-контролировать свои действия – как после их завершения, так и по ходу;</w:t>
      </w:r>
    </w:p>
    <w:p w:rsidR="007B271B" w:rsidRPr="002411F1" w:rsidRDefault="007B271B" w:rsidP="007B271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-оценивать результаты деятельности, определять причины возникших трудностей и пути их устранения;</w:t>
      </w:r>
    </w:p>
    <w:p w:rsidR="007B271B" w:rsidRPr="002411F1" w:rsidRDefault="007B271B" w:rsidP="007B271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-осознавать сферы своих интересов и соотносить их со своими учебными достижениями, чертами своей личности.</w:t>
      </w:r>
    </w:p>
    <w:p w:rsidR="007B271B" w:rsidRPr="002411F1" w:rsidRDefault="007B271B" w:rsidP="007B271B">
      <w:pPr>
        <w:tabs>
          <w:tab w:val="left" w:pos="142"/>
        </w:tabs>
        <w:autoSpaceDE w:val="0"/>
        <w:autoSpaceDN w:val="0"/>
        <w:adjustRightInd w:val="0"/>
        <w:spacing w:after="0" w:line="240" w:lineRule="auto"/>
        <w:ind w:left="142" w:firstLine="567"/>
        <w:jc w:val="both"/>
        <w:rPr>
          <w:rFonts w:ascii="Times New Roman" w:hAnsi="Times New Roman"/>
          <w:bCs/>
          <w:iCs/>
          <w:sz w:val="18"/>
          <w:szCs w:val="18"/>
        </w:rPr>
      </w:pPr>
    </w:p>
    <w:p w:rsidR="007B271B" w:rsidRPr="002449C1" w:rsidRDefault="007B271B" w:rsidP="007B271B">
      <w:pPr>
        <w:tabs>
          <w:tab w:val="left" w:pos="142"/>
        </w:tabs>
        <w:spacing w:after="0" w:line="240" w:lineRule="auto"/>
        <w:ind w:left="142" w:firstLine="567"/>
        <w:jc w:val="both"/>
        <w:rPr>
          <w:rFonts w:ascii="Times New Roman" w:hAnsi="Times New Roman"/>
          <w:b/>
          <w:i/>
          <w:sz w:val="24"/>
          <w:szCs w:val="24"/>
        </w:rPr>
      </w:pPr>
      <w:r w:rsidRPr="002449C1">
        <w:rPr>
          <w:rFonts w:ascii="Times New Roman" w:hAnsi="Times New Roman"/>
          <w:b/>
          <w:i/>
          <w:sz w:val="24"/>
          <w:szCs w:val="24"/>
        </w:rPr>
        <w:t>Основные виды учебной деятельности</w:t>
      </w:r>
    </w:p>
    <w:p w:rsidR="007B271B" w:rsidRPr="002411F1" w:rsidRDefault="007B271B" w:rsidP="007B271B">
      <w:pPr>
        <w:tabs>
          <w:tab w:val="left" w:pos="142"/>
        </w:tabs>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lastRenderedPageBreak/>
        <w:t>При изучении дисциплины на учебных занятиях, во внеурочное время, при выполнении домашних заданий могут быть использованы виды учебно-познавательной деятельности учащихся:</w:t>
      </w:r>
    </w:p>
    <w:p w:rsidR="007B271B" w:rsidRPr="002411F1" w:rsidRDefault="007B271B" w:rsidP="007B271B">
      <w:pPr>
        <w:tabs>
          <w:tab w:val="left" w:pos="142"/>
        </w:tabs>
        <w:spacing w:after="0" w:line="240" w:lineRule="auto"/>
        <w:ind w:left="142" w:firstLine="567"/>
        <w:jc w:val="both"/>
        <w:rPr>
          <w:rFonts w:ascii="Times New Roman" w:hAnsi="Times New Roman"/>
          <w:i/>
          <w:sz w:val="24"/>
          <w:szCs w:val="24"/>
        </w:rPr>
      </w:pPr>
      <w:r w:rsidRPr="002411F1">
        <w:rPr>
          <w:rFonts w:ascii="Times New Roman" w:hAnsi="Times New Roman"/>
          <w:bCs/>
          <w:i/>
          <w:sz w:val="24"/>
          <w:szCs w:val="24"/>
        </w:rPr>
        <w:t>виды деятельности со словесной (знаковой) основой</w:t>
      </w:r>
      <w:r w:rsidRPr="002411F1">
        <w:rPr>
          <w:rFonts w:ascii="Times New Roman" w:hAnsi="Times New Roman"/>
          <w:i/>
          <w:sz w:val="24"/>
          <w:szCs w:val="24"/>
        </w:rPr>
        <w:t>:</w:t>
      </w:r>
    </w:p>
    <w:p w:rsidR="007B271B" w:rsidRPr="002411F1" w:rsidRDefault="007B271B" w:rsidP="007B271B">
      <w:pPr>
        <w:numPr>
          <w:ilvl w:val="0"/>
          <w:numId w:val="13"/>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Слушание объяснений учителя, слушание и анализ выступлений своих товарищей.</w:t>
      </w:r>
    </w:p>
    <w:p w:rsidR="007B271B" w:rsidRPr="002411F1" w:rsidRDefault="007B271B" w:rsidP="007B271B">
      <w:pPr>
        <w:numPr>
          <w:ilvl w:val="0"/>
          <w:numId w:val="13"/>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Самостоятельная работа с учебником.</w:t>
      </w:r>
    </w:p>
    <w:p w:rsidR="007B271B" w:rsidRPr="002411F1" w:rsidRDefault="007B271B" w:rsidP="007B271B">
      <w:pPr>
        <w:numPr>
          <w:ilvl w:val="0"/>
          <w:numId w:val="13"/>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Работа с научно-популярной литературой.</w:t>
      </w:r>
    </w:p>
    <w:p w:rsidR="007B271B" w:rsidRPr="002411F1" w:rsidRDefault="007B271B" w:rsidP="007B271B">
      <w:pPr>
        <w:numPr>
          <w:ilvl w:val="0"/>
          <w:numId w:val="13"/>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Отбор и сравнение материала по нескольким источникам.</w:t>
      </w:r>
    </w:p>
    <w:p w:rsidR="007B271B" w:rsidRPr="002411F1" w:rsidRDefault="007B271B" w:rsidP="007B271B">
      <w:pPr>
        <w:numPr>
          <w:ilvl w:val="0"/>
          <w:numId w:val="13"/>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Вывод и доказательство формул, анализ формул.</w:t>
      </w:r>
    </w:p>
    <w:p w:rsidR="007B271B" w:rsidRPr="002411F1" w:rsidRDefault="007B271B" w:rsidP="007B271B">
      <w:pPr>
        <w:tabs>
          <w:tab w:val="left" w:pos="142"/>
        </w:tabs>
        <w:spacing w:after="0" w:line="240" w:lineRule="auto"/>
        <w:ind w:left="142" w:firstLine="567"/>
        <w:jc w:val="both"/>
        <w:rPr>
          <w:rFonts w:ascii="Times New Roman" w:hAnsi="Times New Roman"/>
          <w:i/>
          <w:sz w:val="24"/>
          <w:szCs w:val="24"/>
        </w:rPr>
      </w:pPr>
      <w:r w:rsidRPr="002411F1">
        <w:rPr>
          <w:rFonts w:ascii="Times New Roman" w:hAnsi="Times New Roman"/>
          <w:bCs/>
          <w:i/>
          <w:sz w:val="24"/>
          <w:szCs w:val="24"/>
        </w:rPr>
        <w:t>виды деятельности на основе восприятия элементов действительности:</w:t>
      </w:r>
    </w:p>
    <w:p w:rsidR="007B271B" w:rsidRPr="002411F1" w:rsidRDefault="007B271B" w:rsidP="007B271B">
      <w:pPr>
        <w:numPr>
          <w:ilvl w:val="0"/>
          <w:numId w:val="14"/>
        </w:numPr>
        <w:tabs>
          <w:tab w:val="clear" w:pos="502"/>
          <w:tab w:val="num" w:pos="142"/>
        </w:tabs>
        <w:autoSpaceDN w:val="0"/>
        <w:spacing w:after="0" w:line="240" w:lineRule="auto"/>
        <w:ind w:left="284" w:firstLine="0"/>
        <w:jc w:val="both"/>
        <w:rPr>
          <w:rFonts w:ascii="Times New Roman" w:hAnsi="Times New Roman"/>
          <w:sz w:val="24"/>
          <w:szCs w:val="24"/>
        </w:rPr>
      </w:pPr>
      <w:r w:rsidRPr="002411F1">
        <w:rPr>
          <w:rFonts w:ascii="Times New Roman" w:hAnsi="Times New Roman"/>
          <w:sz w:val="24"/>
          <w:szCs w:val="24"/>
        </w:rPr>
        <w:t>Наблюдение за демонстрациями учителя.</w:t>
      </w:r>
    </w:p>
    <w:p w:rsidR="007B271B" w:rsidRPr="002411F1" w:rsidRDefault="007B271B" w:rsidP="007B271B">
      <w:pPr>
        <w:numPr>
          <w:ilvl w:val="0"/>
          <w:numId w:val="14"/>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Просмотр учебных фильмов.</w:t>
      </w:r>
    </w:p>
    <w:p w:rsidR="007B271B" w:rsidRPr="002411F1" w:rsidRDefault="007B271B" w:rsidP="007B271B">
      <w:pPr>
        <w:numPr>
          <w:ilvl w:val="0"/>
          <w:numId w:val="14"/>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Анализ графиков, таблиц, схем.</w:t>
      </w:r>
    </w:p>
    <w:p w:rsidR="007B271B" w:rsidRPr="002C2679" w:rsidRDefault="007B271B" w:rsidP="007B271B">
      <w:pPr>
        <w:numPr>
          <w:ilvl w:val="0"/>
          <w:numId w:val="14"/>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Анализ проблемных ситуаций.</w:t>
      </w:r>
    </w:p>
    <w:p w:rsidR="007B271B" w:rsidRPr="002411F1" w:rsidRDefault="007B271B" w:rsidP="007B271B">
      <w:pPr>
        <w:spacing w:after="0" w:line="240" w:lineRule="auto"/>
        <w:jc w:val="both"/>
        <w:rPr>
          <w:rFonts w:ascii="Times New Roman" w:hAnsi="Times New Roman"/>
          <w:i/>
          <w:sz w:val="24"/>
          <w:szCs w:val="24"/>
        </w:rPr>
      </w:pPr>
      <w:r w:rsidRPr="002411F1">
        <w:rPr>
          <w:rFonts w:ascii="Times New Roman" w:hAnsi="Times New Roman"/>
          <w:bCs/>
          <w:i/>
          <w:sz w:val="24"/>
          <w:szCs w:val="24"/>
        </w:rPr>
        <w:t>виды деятельности с практической (опытной) основой:</w:t>
      </w:r>
    </w:p>
    <w:p w:rsidR="007B271B" w:rsidRPr="002411F1" w:rsidRDefault="007B271B" w:rsidP="007B271B">
      <w:pPr>
        <w:numPr>
          <w:ilvl w:val="0"/>
          <w:numId w:val="15"/>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Решение экспериментальных задач.</w:t>
      </w:r>
    </w:p>
    <w:p w:rsidR="007B271B" w:rsidRPr="002411F1" w:rsidRDefault="007B271B" w:rsidP="007B271B">
      <w:pPr>
        <w:numPr>
          <w:ilvl w:val="0"/>
          <w:numId w:val="15"/>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Работа с раздаточным материалом.</w:t>
      </w:r>
    </w:p>
    <w:p w:rsidR="007B271B" w:rsidRPr="004A417F" w:rsidRDefault="007B271B" w:rsidP="007B271B">
      <w:pPr>
        <w:numPr>
          <w:ilvl w:val="0"/>
          <w:numId w:val="15"/>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Измерение величин.</w:t>
      </w:r>
    </w:p>
    <w:p w:rsidR="007B271B" w:rsidRPr="001C457E" w:rsidRDefault="007B271B" w:rsidP="007B271B">
      <w:pPr>
        <w:pStyle w:val="a4"/>
        <w:ind w:firstLine="567"/>
        <w:rPr>
          <w:sz w:val="24"/>
          <w:szCs w:val="24"/>
        </w:rPr>
      </w:pPr>
      <w:r w:rsidRPr="001C457E">
        <w:rPr>
          <w:b/>
          <w:sz w:val="24"/>
          <w:szCs w:val="24"/>
        </w:rPr>
        <w:t>Способы определения результативности освоения программы</w:t>
      </w:r>
      <w:r w:rsidRPr="001C457E">
        <w:rPr>
          <w:sz w:val="24"/>
          <w:szCs w:val="24"/>
        </w:rPr>
        <w:t>:</w:t>
      </w:r>
    </w:p>
    <w:p w:rsidR="007B271B" w:rsidRPr="001C457E" w:rsidRDefault="007B271B" w:rsidP="007B271B">
      <w:pPr>
        <w:pStyle w:val="a4"/>
        <w:ind w:firstLine="567"/>
        <w:jc w:val="both"/>
        <w:rPr>
          <w:sz w:val="24"/>
          <w:szCs w:val="24"/>
        </w:rPr>
      </w:pPr>
      <w:r w:rsidRPr="001C457E">
        <w:rPr>
          <w:sz w:val="24"/>
          <w:szCs w:val="24"/>
        </w:rPr>
        <w:t>Изучение результативности освоения программы происходит путем непосредственных наблюдений за его учащимися,  индивидуального опроса, устной проверки знаний и мыслительных умений, зачетов, тестирования, письменного самоконтроля, контроля  выполнения практических работ.</w:t>
      </w:r>
    </w:p>
    <w:p w:rsidR="007B271B" w:rsidRPr="008C2627" w:rsidRDefault="007B271B" w:rsidP="004A417F">
      <w:pPr>
        <w:pStyle w:val="a4"/>
        <w:ind w:firstLine="567"/>
        <w:jc w:val="both"/>
        <w:rPr>
          <w:sz w:val="24"/>
          <w:szCs w:val="24"/>
        </w:rPr>
      </w:pPr>
      <w:r w:rsidRPr="001C457E">
        <w:rPr>
          <w:sz w:val="24"/>
          <w:szCs w:val="24"/>
        </w:rPr>
        <w:t>Для фиксации результатов освоения программы используется инф</w:t>
      </w:r>
      <w:r>
        <w:rPr>
          <w:sz w:val="24"/>
          <w:szCs w:val="24"/>
        </w:rPr>
        <w:t>ормационная карта, заполняемая 3</w:t>
      </w:r>
      <w:r w:rsidR="004A417F">
        <w:rPr>
          <w:sz w:val="24"/>
          <w:szCs w:val="24"/>
        </w:rPr>
        <w:t xml:space="preserve"> раза в год, </w:t>
      </w:r>
      <w:r w:rsidRPr="001C457E">
        <w:rPr>
          <w:sz w:val="24"/>
          <w:szCs w:val="24"/>
        </w:rPr>
        <w:t xml:space="preserve">в течение каждого года обучения по программе. Экспертом в оценке уровня освоения программы учащимися, которая </w:t>
      </w:r>
      <w:proofErr w:type="gramStart"/>
      <w:r w:rsidRPr="001C457E">
        <w:rPr>
          <w:sz w:val="24"/>
          <w:szCs w:val="24"/>
        </w:rPr>
        <w:t>осуществляется  с</w:t>
      </w:r>
      <w:proofErr w:type="gramEnd"/>
      <w:r w:rsidRPr="001C457E">
        <w:rPr>
          <w:sz w:val="24"/>
          <w:szCs w:val="24"/>
        </w:rPr>
        <w:t xml:space="preserve"> помощью метода наблюдения и метода включения детей в деятельность по освоению программы, выступает  педагог.</w:t>
      </w:r>
    </w:p>
    <w:p w:rsidR="007B271B" w:rsidRPr="007E1974" w:rsidRDefault="007B271B" w:rsidP="007B271B">
      <w:pPr>
        <w:pStyle w:val="a4"/>
        <w:jc w:val="center"/>
        <w:rPr>
          <w:b/>
          <w:sz w:val="24"/>
          <w:szCs w:val="24"/>
        </w:rPr>
      </w:pPr>
      <w:r w:rsidRPr="007E1974">
        <w:rPr>
          <w:b/>
          <w:sz w:val="24"/>
          <w:szCs w:val="24"/>
        </w:rPr>
        <w:t>Информационная карта освоения учащимися образовательной программы</w:t>
      </w:r>
    </w:p>
    <w:p w:rsidR="007B271B" w:rsidRPr="007E1974" w:rsidRDefault="007B271B" w:rsidP="007B271B">
      <w:pPr>
        <w:pStyle w:val="a4"/>
        <w:rPr>
          <w:sz w:val="24"/>
          <w:szCs w:val="24"/>
        </w:rPr>
      </w:pPr>
      <w:r w:rsidRPr="007E1974">
        <w:rPr>
          <w:sz w:val="24"/>
          <w:szCs w:val="24"/>
        </w:rPr>
        <w:t>Название программы, ее длительность______________________________</w:t>
      </w:r>
    </w:p>
    <w:p w:rsidR="007B271B" w:rsidRPr="007E1974" w:rsidRDefault="007B271B" w:rsidP="007B271B">
      <w:pPr>
        <w:pStyle w:val="a4"/>
        <w:rPr>
          <w:sz w:val="24"/>
          <w:szCs w:val="24"/>
        </w:rPr>
      </w:pPr>
      <w:r w:rsidRPr="007E1974">
        <w:rPr>
          <w:sz w:val="24"/>
          <w:szCs w:val="24"/>
        </w:rPr>
        <w:t>Фамилия, имя, отчество педагога___________________________________</w:t>
      </w:r>
    </w:p>
    <w:p w:rsidR="007B271B" w:rsidRPr="000730A9" w:rsidRDefault="007B271B" w:rsidP="007B271B">
      <w:pPr>
        <w:pStyle w:val="a4"/>
      </w:pPr>
      <w:r w:rsidRPr="007E1974">
        <w:rPr>
          <w:sz w:val="24"/>
          <w:szCs w:val="24"/>
        </w:rPr>
        <w:t>Фамилия, имя учащегося_______________________________________</w:t>
      </w:r>
    </w:p>
    <w:tbl>
      <w:tblPr>
        <w:tblW w:w="1006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239"/>
        <w:gridCol w:w="1485"/>
        <w:gridCol w:w="1633"/>
        <w:gridCol w:w="1560"/>
        <w:gridCol w:w="1532"/>
      </w:tblGrid>
      <w:tr w:rsidR="007B271B" w:rsidRPr="000730A9" w:rsidTr="000730ED">
        <w:trPr>
          <w:cantSplit/>
          <w:trHeight w:val="669"/>
        </w:trPr>
        <w:tc>
          <w:tcPr>
            <w:tcW w:w="615" w:type="dxa"/>
            <w:vAlign w:val="center"/>
          </w:tcPr>
          <w:p w:rsidR="007B271B" w:rsidRPr="000730A9" w:rsidRDefault="007B271B" w:rsidP="000730ED">
            <w:pPr>
              <w:pStyle w:val="a4"/>
            </w:pPr>
            <w:r>
              <w:t>№</w:t>
            </w:r>
          </w:p>
        </w:tc>
        <w:tc>
          <w:tcPr>
            <w:tcW w:w="3239" w:type="dxa"/>
            <w:vAlign w:val="center"/>
          </w:tcPr>
          <w:p w:rsidR="007B271B" w:rsidRPr="000730A9" w:rsidRDefault="007B271B" w:rsidP="000730ED">
            <w:pPr>
              <w:pStyle w:val="a4"/>
            </w:pPr>
            <w:r>
              <w:t>Параметры результативности освоения программы</w:t>
            </w:r>
          </w:p>
        </w:tc>
        <w:tc>
          <w:tcPr>
            <w:tcW w:w="1485" w:type="dxa"/>
          </w:tcPr>
          <w:p w:rsidR="007B271B" w:rsidRPr="00D53E9A" w:rsidRDefault="007B271B" w:rsidP="000730ED">
            <w:pPr>
              <w:autoSpaceDE w:val="0"/>
              <w:rPr>
                <w:rFonts w:ascii="Times New Roman" w:hAnsi="Times New Roman"/>
                <w:bCs/>
                <w:sz w:val="20"/>
                <w:szCs w:val="20"/>
              </w:rPr>
            </w:pPr>
            <w:r>
              <w:rPr>
                <w:rFonts w:ascii="Times New Roman" w:hAnsi="Times New Roman"/>
                <w:bCs/>
                <w:sz w:val="20"/>
                <w:szCs w:val="20"/>
              </w:rPr>
              <w:t>Входной контроль</w:t>
            </w:r>
          </w:p>
        </w:tc>
        <w:tc>
          <w:tcPr>
            <w:tcW w:w="1633" w:type="dxa"/>
          </w:tcPr>
          <w:p w:rsidR="007B271B" w:rsidRPr="00D53E9A" w:rsidRDefault="007B271B" w:rsidP="000730ED">
            <w:pPr>
              <w:autoSpaceDE w:val="0"/>
              <w:rPr>
                <w:rFonts w:ascii="Times New Roman" w:hAnsi="Times New Roman"/>
                <w:bCs/>
                <w:sz w:val="20"/>
                <w:szCs w:val="20"/>
              </w:rPr>
            </w:pPr>
            <w:r w:rsidRPr="00D53E9A">
              <w:rPr>
                <w:rFonts w:ascii="Times New Roman" w:hAnsi="Times New Roman"/>
                <w:bCs/>
                <w:sz w:val="20"/>
                <w:szCs w:val="20"/>
              </w:rPr>
              <w:t>Промежуточный контроль</w:t>
            </w:r>
          </w:p>
        </w:tc>
        <w:tc>
          <w:tcPr>
            <w:tcW w:w="1560" w:type="dxa"/>
          </w:tcPr>
          <w:p w:rsidR="007B271B" w:rsidRPr="00D53E9A" w:rsidRDefault="007B271B" w:rsidP="000730ED">
            <w:pPr>
              <w:pStyle w:val="a4"/>
            </w:pPr>
            <w:r w:rsidRPr="00D53E9A">
              <w:t>Итоговый контроль</w:t>
            </w:r>
          </w:p>
        </w:tc>
        <w:tc>
          <w:tcPr>
            <w:tcW w:w="1532" w:type="dxa"/>
          </w:tcPr>
          <w:p w:rsidR="007B271B" w:rsidRPr="00D53E9A" w:rsidRDefault="007B271B" w:rsidP="000730ED">
            <w:pPr>
              <w:autoSpaceDE w:val="0"/>
              <w:rPr>
                <w:rFonts w:ascii="Times New Roman" w:hAnsi="Times New Roman"/>
                <w:bCs/>
                <w:sz w:val="20"/>
                <w:szCs w:val="20"/>
              </w:rPr>
            </w:pPr>
            <w:r w:rsidRPr="00D53E9A">
              <w:rPr>
                <w:rFonts w:ascii="Times New Roman" w:hAnsi="Times New Roman"/>
                <w:bCs/>
                <w:sz w:val="20"/>
                <w:szCs w:val="20"/>
              </w:rPr>
              <w:t>Динамика</w:t>
            </w:r>
          </w:p>
        </w:tc>
      </w:tr>
      <w:tr w:rsidR="007B271B" w:rsidRPr="000730A9" w:rsidTr="000730ED">
        <w:trPr>
          <w:trHeight w:val="249"/>
        </w:trPr>
        <w:tc>
          <w:tcPr>
            <w:tcW w:w="615" w:type="dxa"/>
            <w:vAlign w:val="center"/>
          </w:tcPr>
          <w:p w:rsidR="007B271B" w:rsidRPr="000730A9" w:rsidRDefault="007B271B" w:rsidP="000730ED">
            <w:pPr>
              <w:pStyle w:val="a4"/>
            </w:pPr>
            <w:r w:rsidRPr="000730A9">
              <w:t>1.</w:t>
            </w:r>
          </w:p>
        </w:tc>
        <w:tc>
          <w:tcPr>
            <w:tcW w:w="3239" w:type="dxa"/>
          </w:tcPr>
          <w:p w:rsidR="007B271B" w:rsidRPr="000730A9" w:rsidRDefault="007B271B" w:rsidP="000730ED">
            <w:pPr>
              <w:pStyle w:val="a4"/>
            </w:pPr>
            <w:r w:rsidRPr="000730A9">
              <w:t>Опыт освоения теории</w:t>
            </w:r>
          </w:p>
        </w:tc>
        <w:tc>
          <w:tcPr>
            <w:tcW w:w="1485" w:type="dxa"/>
          </w:tcPr>
          <w:p w:rsidR="007B271B" w:rsidRPr="000730A9" w:rsidRDefault="007B271B" w:rsidP="000730ED">
            <w:pPr>
              <w:pStyle w:val="a4"/>
              <w:rPr>
                <w:sz w:val="28"/>
                <w:szCs w:val="28"/>
              </w:rPr>
            </w:pPr>
          </w:p>
        </w:tc>
        <w:tc>
          <w:tcPr>
            <w:tcW w:w="1633" w:type="dxa"/>
          </w:tcPr>
          <w:p w:rsidR="007B271B" w:rsidRPr="000730A9" w:rsidRDefault="007B271B" w:rsidP="000730ED">
            <w:pPr>
              <w:pStyle w:val="a4"/>
              <w:rPr>
                <w:sz w:val="28"/>
                <w:szCs w:val="28"/>
              </w:rPr>
            </w:pPr>
          </w:p>
        </w:tc>
        <w:tc>
          <w:tcPr>
            <w:tcW w:w="1560" w:type="dxa"/>
          </w:tcPr>
          <w:p w:rsidR="007B271B" w:rsidRPr="000730A9" w:rsidRDefault="007B271B" w:rsidP="000730ED">
            <w:pPr>
              <w:pStyle w:val="a4"/>
              <w:rPr>
                <w:sz w:val="28"/>
                <w:szCs w:val="28"/>
              </w:rPr>
            </w:pPr>
          </w:p>
        </w:tc>
        <w:tc>
          <w:tcPr>
            <w:tcW w:w="1532" w:type="dxa"/>
          </w:tcPr>
          <w:p w:rsidR="007B271B" w:rsidRPr="000730A9" w:rsidRDefault="007B271B" w:rsidP="000730ED">
            <w:pPr>
              <w:pStyle w:val="a4"/>
              <w:rPr>
                <w:sz w:val="28"/>
                <w:szCs w:val="28"/>
              </w:rPr>
            </w:pPr>
          </w:p>
        </w:tc>
      </w:tr>
      <w:tr w:rsidR="007B271B" w:rsidRPr="000730A9" w:rsidTr="000730ED">
        <w:trPr>
          <w:trHeight w:val="257"/>
        </w:trPr>
        <w:tc>
          <w:tcPr>
            <w:tcW w:w="615" w:type="dxa"/>
            <w:vAlign w:val="center"/>
          </w:tcPr>
          <w:p w:rsidR="007B271B" w:rsidRPr="000730A9" w:rsidRDefault="007B271B" w:rsidP="000730ED">
            <w:pPr>
              <w:pStyle w:val="a4"/>
            </w:pPr>
            <w:r w:rsidRPr="000730A9">
              <w:t>2.</w:t>
            </w:r>
          </w:p>
        </w:tc>
        <w:tc>
          <w:tcPr>
            <w:tcW w:w="3239" w:type="dxa"/>
          </w:tcPr>
          <w:p w:rsidR="007B271B" w:rsidRPr="000730A9" w:rsidRDefault="007B271B" w:rsidP="000730ED">
            <w:pPr>
              <w:pStyle w:val="a4"/>
            </w:pPr>
            <w:r w:rsidRPr="000730A9">
              <w:t>Опыт освоения практической деятельности</w:t>
            </w:r>
          </w:p>
        </w:tc>
        <w:tc>
          <w:tcPr>
            <w:tcW w:w="1485" w:type="dxa"/>
          </w:tcPr>
          <w:p w:rsidR="007B271B" w:rsidRPr="000730A9" w:rsidRDefault="007B271B" w:rsidP="000730ED">
            <w:pPr>
              <w:pStyle w:val="a4"/>
              <w:rPr>
                <w:sz w:val="28"/>
                <w:szCs w:val="28"/>
              </w:rPr>
            </w:pPr>
          </w:p>
        </w:tc>
        <w:tc>
          <w:tcPr>
            <w:tcW w:w="1633" w:type="dxa"/>
          </w:tcPr>
          <w:p w:rsidR="007B271B" w:rsidRPr="000730A9" w:rsidRDefault="007B271B" w:rsidP="000730ED">
            <w:pPr>
              <w:pStyle w:val="a4"/>
              <w:rPr>
                <w:sz w:val="28"/>
                <w:szCs w:val="28"/>
              </w:rPr>
            </w:pPr>
          </w:p>
        </w:tc>
        <w:tc>
          <w:tcPr>
            <w:tcW w:w="1560" w:type="dxa"/>
          </w:tcPr>
          <w:p w:rsidR="007B271B" w:rsidRPr="000730A9" w:rsidRDefault="007B271B" w:rsidP="000730ED">
            <w:pPr>
              <w:pStyle w:val="a4"/>
              <w:rPr>
                <w:sz w:val="28"/>
                <w:szCs w:val="28"/>
              </w:rPr>
            </w:pPr>
          </w:p>
        </w:tc>
        <w:tc>
          <w:tcPr>
            <w:tcW w:w="1532" w:type="dxa"/>
          </w:tcPr>
          <w:p w:rsidR="007B271B" w:rsidRPr="000730A9" w:rsidRDefault="007B271B" w:rsidP="000730ED">
            <w:pPr>
              <w:pStyle w:val="a4"/>
              <w:rPr>
                <w:sz w:val="28"/>
                <w:szCs w:val="28"/>
              </w:rPr>
            </w:pPr>
          </w:p>
        </w:tc>
      </w:tr>
      <w:tr w:rsidR="007B271B" w:rsidRPr="000730A9" w:rsidTr="000730ED">
        <w:trPr>
          <w:trHeight w:val="225"/>
        </w:trPr>
        <w:tc>
          <w:tcPr>
            <w:tcW w:w="615" w:type="dxa"/>
            <w:vAlign w:val="center"/>
          </w:tcPr>
          <w:p w:rsidR="007B271B" w:rsidRPr="000730A9" w:rsidRDefault="007B271B" w:rsidP="000730ED">
            <w:pPr>
              <w:pStyle w:val="a4"/>
            </w:pPr>
            <w:r w:rsidRPr="000730A9">
              <w:t>3.</w:t>
            </w:r>
          </w:p>
        </w:tc>
        <w:tc>
          <w:tcPr>
            <w:tcW w:w="3239" w:type="dxa"/>
          </w:tcPr>
          <w:p w:rsidR="007B271B" w:rsidRPr="000730A9" w:rsidRDefault="007B271B" w:rsidP="000730ED">
            <w:pPr>
              <w:pStyle w:val="a4"/>
            </w:pPr>
            <w:r w:rsidRPr="000730A9">
              <w:t>Опыт творческой деятельности</w:t>
            </w:r>
          </w:p>
        </w:tc>
        <w:tc>
          <w:tcPr>
            <w:tcW w:w="1485" w:type="dxa"/>
          </w:tcPr>
          <w:p w:rsidR="007B271B" w:rsidRPr="000730A9" w:rsidRDefault="007B271B" w:rsidP="000730ED">
            <w:pPr>
              <w:pStyle w:val="a4"/>
              <w:rPr>
                <w:sz w:val="28"/>
                <w:szCs w:val="28"/>
              </w:rPr>
            </w:pPr>
          </w:p>
        </w:tc>
        <w:tc>
          <w:tcPr>
            <w:tcW w:w="1633" w:type="dxa"/>
          </w:tcPr>
          <w:p w:rsidR="007B271B" w:rsidRPr="000730A9" w:rsidRDefault="007B271B" w:rsidP="000730ED">
            <w:pPr>
              <w:pStyle w:val="a4"/>
              <w:rPr>
                <w:sz w:val="28"/>
                <w:szCs w:val="28"/>
              </w:rPr>
            </w:pPr>
          </w:p>
        </w:tc>
        <w:tc>
          <w:tcPr>
            <w:tcW w:w="1560" w:type="dxa"/>
          </w:tcPr>
          <w:p w:rsidR="007B271B" w:rsidRPr="000730A9" w:rsidRDefault="007B271B" w:rsidP="000730ED">
            <w:pPr>
              <w:pStyle w:val="a4"/>
              <w:rPr>
                <w:sz w:val="28"/>
                <w:szCs w:val="28"/>
              </w:rPr>
            </w:pPr>
          </w:p>
        </w:tc>
        <w:tc>
          <w:tcPr>
            <w:tcW w:w="1532" w:type="dxa"/>
          </w:tcPr>
          <w:p w:rsidR="007B271B" w:rsidRPr="000730A9" w:rsidRDefault="007B271B" w:rsidP="000730ED">
            <w:pPr>
              <w:pStyle w:val="a4"/>
              <w:rPr>
                <w:sz w:val="28"/>
                <w:szCs w:val="28"/>
              </w:rPr>
            </w:pPr>
          </w:p>
        </w:tc>
      </w:tr>
      <w:tr w:rsidR="007B271B" w:rsidRPr="000730A9" w:rsidTr="000730ED">
        <w:trPr>
          <w:trHeight w:val="250"/>
        </w:trPr>
        <w:tc>
          <w:tcPr>
            <w:tcW w:w="615" w:type="dxa"/>
            <w:vAlign w:val="center"/>
          </w:tcPr>
          <w:p w:rsidR="007B271B" w:rsidRPr="000730A9" w:rsidRDefault="007B271B" w:rsidP="000730ED">
            <w:pPr>
              <w:pStyle w:val="a4"/>
            </w:pPr>
            <w:r w:rsidRPr="000730A9">
              <w:t>4.</w:t>
            </w:r>
          </w:p>
        </w:tc>
        <w:tc>
          <w:tcPr>
            <w:tcW w:w="3239" w:type="dxa"/>
          </w:tcPr>
          <w:p w:rsidR="007B271B" w:rsidRPr="000730A9" w:rsidRDefault="007B271B" w:rsidP="000730ED">
            <w:pPr>
              <w:pStyle w:val="a4"/>
            </w:pPr>
            <w:r w:rsidRPr="000730A9">
              <w:t>Опыт эмоционально-ценностных отношений</w:t>
            </w:r>
          </w:p>
        </w:tc>
        <w:tc>
          <w:tcPr>
            <w:tcW w:w="1485" w:type="dxa"/>
          </w:tcPr>
          <w:p w:rsidR="007B271B" w:rsidRPr="000730A9" w:rsidRDefault="007B271B" w:rsidP="000730ED">
            <w:pPr>
              <w:pStyle w:val="a4"/>
              <w:rPr>
                <w:sz w:val="28"/>
                <w:szCs w:val="28"/>
              </w:rPr>
            </w:pPr>
          </w:p>
        </w:tc>
        <w:tc>
          <w:tcPr>
            <w:tcW w:w="1633" w:type="dxa"/>
          </w:tcPr>
          <w:p w:rsidR="007B271B" w:rsidRPr="000730A9" w:rsidRDefault="007B271B" w:rsidP="000730ED">
            <w:pPr>
              <w:pStyle w:val="a4"/>
              <w:rPr>
                <w:sz w:val="28"/>
                <w:szCs w:val="28"/>
              </w:rPr>
            </w:pPr>
          </w:p>
        </w:tc>
        <w:tc>
          <w:tcPr>
            <w:tcW w:w="1560" w:type="dxa"/>
          </w:tcPr>
          <w:p w:rsidR="007B271B" w:rsidRPr="000730A9" w:rsidRDefault="007B271B" w:rsidP="000730ED">
            <w:pPr>
              <w:pStyle w:val="a4"/>
              <w:rPr>
                <w:sz w:val="28"/>
                <w:szCs w:val="28"/>
              </w:rPr>
            </w:pPr>
          </w:p>
        </w:tc>
        <w:tc>
          <w:tcPr>
            <w:tcW w:w="1532" w:type="dxa"/>
          </w:tcPr>
          <w:p w:rsidR="007B271B" w:rsidRPr="000730A9" w:rsidRDefault="007B271B" w:rsidP="000730ED">
            <w:pPr>
              <w:pStyle w:val="a4"/>
              <w:rPr>
                <w:sz w:val="28"/>
                <w:szCs w:val="28"/>
              </w:rPr>
            </w:pPr>
          </w:p>
        </w:tc>
      </w:tr>
      <w:tr w:rsidR="007B271B" w:rsidRPr="000730A9" w:rsidTr="000730ED">
        <w:trPr>
          <w:trHeight w:val="299"/>
        </w:trPr>
        <w:tc>
          <w:tcPr>
            <w:tcW w:w="615" w:type="dxa"/>
            <w:vAlign w:val="center"/>
          </w:tcPr>
          <w:p w:rsidR="007B271B" w:rsidRPr="000730A9" w:rsidRDefault="007B271B" w:rsidP="000730ED">
            <w:pPr>
              <w:pStyle w:val="a4"/>
            </w:pPr>
            <w:r>
              <w:t>5.</w:t>
            </w:r>
          </w:p>
        </w:tc>
        <w:tc>
          <w:tcPr>
            <w:tcW w:w="3239" w:type="dxa"/>
          </w:tcPr>
          <w:p w:rsidR="007B271B" w:rsidRPr="000730A9" w:rsidRDefault="007B271B" w:rsidP="000730ED">
            <w:pPr>
              <w:pStyle w:val="a4"/>
            </w:pPr>
            <w:r w:rsidRPr="000730A9">
              <w:t>Опыт социально-значимой деятельности</w:t>
            </w:r>
          </w:p>
        </w:tc>
        <w:tc>
          <w:tcPr>
            <w:tcW w:w="1485" w:type="dxa"/>
          </w:tcPr>
          <w:p w:rsidR="007B271B" w:rsidRPr="000730A9" w:rsidRDefault="007B271B" w:rsidP="000730ED">
            <w:pPr>
              <w:pStyle w:val="a4"/>
              <w:rPr>
                <w:sz w:val="28"/>
                <w:szCs w:val="28"/>
              </w:rPr>
            </w:pPr>
          </w:p>
        </w:tc>
        <w:tc>
          <w:tcPr>
            <w:tcW w:w="1633" w:type="dxa"/>
          </w:tcPr>
          <w:p w:rsidR="007B271B" w:rsidRPr="000730A9" w:rsidRDefault="007B271B" w:rsidP="000730ED">
            <w:pPr>
              <w:pStyle w:val="a4"/>
              <w:rPr>
                <w:sz w:val="28"/>
                <w:szCs w:val="28"/>
              </w:rPr>
            </w:pPr>
          </w:p>
        </w:tc>
        <w:tc>
          <w:tcPr>
            <w:tcW w:w="1560" w:type="dxa"/>
          </w:tcPr>
          <w:p w:rsidR="007B271B" w:rsidRPr="000730A9" w:rsidRDefault="007B271B" w:rsidP="000730ED">
            <w:pPr>
              <w:pStyle w:val="a4"/>
              <w:rPr>
                <w:sz w:val="28"/>
                <w:szCs w:val="28"/>
              </w:rPr>
            </w:pPr>
          </w:p>
        </w:tc>
        <w:tc>
          <w:tcPr>
            <w:tcW w:w="1532" w:type="dxa"/>
          </w:tcPr>
          <w:p w:rsidR="007B271B" w:rsidRPr="000730A9" w:rsidRDefault="007B271B" w:rsidP="000730ED">
            <w:pPr>
              <w:pStyle w:val="a4"/>
              <w:rPr>
                <w:sz w:val="28"/>
                <w:szCs w:val="28"/>
              </w:rPr>
            </w:pPr>
          </w:p>
        </w:tc>
      </w:tr>
      <w:tr w:rsidR="007B271B" w:rsidRPr="000730A9" w:rsidTr="000730ED">
        <w:trPr>
          <w:trHeight w:val="285"/>
        </w:trPr>
        <w:tc>
          <w:tcPr>
            <w:tcW w:w="3854" w:type="dxa"/>
            <w:gridSpan w:val="2"/>
          </w:tcPr>
          <w:p w:rsidR="007B271B" w:rsidRPr="000730A9" w:rsidRDefault="007B271B" w:rsidP="000730ED">
            <w:pPr>
              <w:pStyle w:val="a4"/>
            </w:pPr>
            <w:r w:rsidRPr="000730A9">
              <w:t>Общая сумма баллов:</w:t>
            </w:r>
          </w:p>
        </w:tc>
        <w:tc>
          <w:tcPr>
            <w:tcW w:w="1485" w:type="dxa"/>
          </w:tcPr>
          <w:p w:rsidR="007B271B" w:rsidRPr="000730A9" w:rsidRDefault="007B271B" w:rsidP="000730ED">
            <w:pPr>
              <w:autoSpaceDE w:val="0"/>
              <w:ind w:firstLine="567"/>
              <w:jc w:val="both"/>
              <w:rPr>
                <w:rFonts w:ascii="Times New Roman" w:hAnsi="Times New Roman"/>
                <w:sz w:val="28"/>
                <w:szCs w:val="28"/>
              </w:rPr>
            </w:pPr>
          </w:p>
        </w:tc>
        <w:tc>
          <w:tcPr>
            <w:tcW w:w="1633" w:type="dxa"/>
          </w:tcPr>
          <w:p w:rsidR="007B271B" w:rsidRPr="000730A9" w:rsidRDefault="007B271B" w:rsidP="000730ED">
            <w:pPr>
              <w:autoSpaceDE w:val="0"/>
              <w:ind w:firstLine="567"/>
              <w:jc w:val="both"/>
              <w:rPr>
                <w:rFonts w:ascii="Times New Roman" w:hAnsi="Times New Roman"/>
                <w:sz w:val="28"/>
                <w:szCs w:val="28"/>
              </w:rPr>
            </w:pPr>
          </w:p>
        </w:tc>
        <w:tc>
          <w:tcPr>
            <w:tcW w:w="1560" w:type="dxa"/>
          </w:tcPr>
          <w:p w:rsidR="007B271B" w:rsidRPr="000730A9" w:rsidRDefault="007B271B" w:rsidP="000730ED">
            <w:pPr>
              <w:autoSpaceDE w:val="0"/>
              <w:ind w:firstLine="567"/>
              <w:jc w:val="both"/>
              <w:rPr>
                <w:rFonts w:ascii="Times New Roman" w:hAnsi="Times New Roman"/>
                <w:sz w:val="28"/>
                <w:szCs w:val="28"/>
              </w:rPr>
            </w:pPr>
          </w:p>
        </w:tc>
        <w:tc>
          <w:tcPr>
            <w:tcW w:w="1532" w:type="dxa"/>
          </w:tcPr>
          <w:p w:rsidR="007B271B" w:rsidRPr="000730A9" w:rsidRDefault="007B271B" w:rsidP="000730ED">
            <w:pPr>
              <w:autoSpaceDE w:val="0"/>
              <w:ind w:firstLine="567"/>
              <w:jc w:val="both"/>
              <w:rPr>
                <w:rFonts w:ascii="Times New Roman" w:hAnsi="Times New Roman"/>
                <w:sz w:val="28"/>
                <w:szCs w:val="28"/>
              </w:rPr>
            </w:pPr>
          </w:p>
        </w:tc>
      </w:tr>
    </w:tbl>
    <w:p w:rsidR="007B271B" w:rsidRPr="007733CE" w:rsidRDefault="007B271B" w:rsidP="007B271B">
      <w:pPr>
        <w:pStyle w:val="a4"/>
        <w:rPr>
          <w:rFonts w:eastAsiaTheme="minorEastAsia"/>
          <w:sz w:val="28"/>
          <w:szCs w:val="28"/>
          <w:lang w:eastAsia="ru-RU"/>
        </w:rPr>
      </w:pPr>
      <w:r>
        <w:rPr>
          <w:sz w:val="24"/>
          <w:szCs w:val="24"/>
          <w:lang w:eastAsia="ru-RU"/>
        </w:rPr>
        <w:t xml:space="preserve">                               </w:t>
      </w:r>
      <w:r>
        <w:rPr>
          <w:rFonts w:eastAsiaTheme="minorEastAsia"/>
          <w:sz w:val="28"/>
          <w:szCs w:val="28"/>
          <w:lang w:eastAsia="ru-RU"/>
        </w:rPr>
        <w:t xml:space="preserve"> </w:t>
      </w:r>
      <w:r w:rsidRPr="007E1974">
        <w:rPr>
          <w:b/>
          <w:sz w:val="24"/>
          <w:szCs w:val="24"/>
        </w:rPr>
        <w:t>Обработка и интерпретация результатов:</w:t>
      </w:r>
    </w:p>
    <w:p w:rsidR="007B271B" w:rsidRPr="007E1974" w:rsidRDefault="007B271B" w:rsidP="007B271B">
      <w:pPr>
        <w:pStyle w:val="a4"/>
        <w:rPr>
          <w:sz w:val="24"/>
          <w:szCs w:val="24"/>
        </w:rPr>
      </w:pPr>
      <w:r w:rsidRPr="007E1974">
        <w:rPr>
          <w:sz w:val="24"/>
          <w:szCs w:val="24"/>
        </w:rPr>
        <w:t>1-4 балла – программа в целом освоена на низком уровне;</w:t>
      </w:r>
    </w:p>
    <w:p w:rsidR="007B271B" w:rsidRPr="007E1974" w:rsidRDefault="007B271B" w:rsidP="007B271B">
      <w:pPr>
        <w:pStyle w:val="a4"/>
        <w:rPr>
          <w:sz w:val="24"/>
          <w:szCs w:val="24"/>
        </w:rPr>
      </w:pPr>
      <w:r w:rsidRPr="007E1974">
        <w:rPr>
          <w:sz w:val="24"/>
          <w:szCs w:val="24"/>
        </w:rPr>
        <w:t>5-10 баллов – программа в целом освоена на среднем уровне;</w:t>
      </w:r>
    </w:p>
    <w:p w:rsidR="007B271B" w:rsidRPr="007B271B" w:rsidRDefault="007B271B" w:rsidP="007B271B">
      <w:pPr>
        <w:pStyle w:val="a4"/>
        <w:rPr>
          <w:sz w:val="24"/>
          <w:szCs w:val="24"/>
        </w:rPr>
      </w:pPr>
      <w:r w:rsidRPr="007E1974">
        <w:rPr>
          <w:sz w:val="24"/>
          <w:szCs w:val="24"/>
        </w:rPr>
        <w:t>11-15 баллов – программа в целом освоена на высоком уровне.</w:t>
      </w:r>
    </w:p>
    <w:p w:rsidR="007B271B" w:rsidRPr="007E1974" w:rsidRDefault="007B271B" w:rsidP="007B271B">
      <w:pPr>
        <w:pStyle w:val="a4"/>
        <w:jc w:val="center"/>
        <w:rPr>
          <w:b/>
          <w:sz w:val="24"/>
          <w:szCs w:val="24"/>
        </w:rPr>
      </w:pPr>
      <w:r w:rsidRPr="007E1974">
        <w:rPr>
          <w:b/>
          <w:sz w:val="24"/>
          <w:szCs w:val="24"/>
        </w:rPr>
        <w:lastRenderedPageBreak/>
        <w:t xml:space="preserve">Формы </w:t>
      </w:r>
      <w:r>
        <w:rPr>
          <w:b/>
          <w:sz w:val="24"/>
          <w:szCs w:val="24"/>
        </w:rPr>
        <w:t xml:space="preserve">предъявления и демонстрации </w:t>
      </w:r>
      <w:r w:rsidRPr="007E1974">
        <w:rPr>
          <w:b/>
          <w:sz w:val="24"/>
          <w:szCs w:val="24"/>
        </w:rPr>
        <w:t xml:space="preserve"> </w:t>
      </w:r>
      <w:r>
        <w:rPr>
          <w:b/>
          <w:sz w:val="24"/>
          <w:szCs w:val="24"/>
        </w:rPr>
        <w:t xml:space="preserve">планируемых результатов </w:t>
      </w:r>
      <w:r w:rsidRPr="007E1974">
        <w:rPr>
          <w:b/>
          <w:sz w:val="24"/>
          <w:szCs w:val="24"/>
        </w:rPr>
        <w:t xml:space="preserve"> дополнительной образовательной программы:</w:t>
      </w:r>
    </w:p>
    <w:p w:rsidR="007B271B" w:rsidRPr="007E1974" w:rsidRDefault="007B271B" w:rsidP="007B271B">
      <w:pPr>
        <w:pStyle w:val="a4"/>
        <w:rPr>
          <w:sz w:val="24"/>
          <w:szCs w:val="24"/>
        </w:rPr>
      </w:pPr>
      <w:r>
        <w:rPr>
          <w:sz w:val="24"/>
          <w:szCs w:val="24"/>
        </w:rPr>
        <w:t>- творческие задания</w:t>
      </w:r>
      <w:r w:rsidRPr="007E1974">
        <w:rPr>
          <w:sz w:val="24"/>
          <w:szCs w:val="24"/>
        </w:rPr>
        <w:t>;</w:t>
      </w:r>
    </w:p>
    <w:p w:rsidR="007B271B" w:rsidRPr="002A5692" w:rsidRDefault="007B271B" w:rsidP="004A417F">
      <w:pPr>
        <w:pStyle w:val="a4"/>
        <w:rPr>
          <w:sz w:val="24"/>
          <w:szCs w:val="24"/>
        </w:rPr>
        <w:sectPr w:rsidR="007B271B" w:rsidRPr="002A5692" w:rsidSect="005B12DD">
          <w:footerReference w:type="even" r:id="rId8"/>
          <w:footerReference w:type="default" r:id="rId9"/>
          <w:footerReference w:type="first" r:id="rId10"/>
          <w:pgSz w:w="11906" w:h="16838"/>
          <w:pgMar w:top="993" w:right="1134" w:bottom="1701" w:left="1701" w:header="709" w:footer="709" w:gutter="0"/>
          <w:cols w:space="708"/>
          <w:titlePg/>
          <w:docGrid w:linePitch="360"/>
        </w:sectPr>
      </w:pPr>
      <w:r w:rsidRPr="007E1974">
        <w:rPr>
          <w:sz w:val="24"/>
          <w:szCs w:val="24"/>
        </w:rPr>
        <w:t>- участие в учебно-исследовательской и научно-исследовательской деятельности, выставках, фестивалях, соревнованиях, олимпиадах</w:t>
      </w:r>
      <w:r>
        <w:rPr>
          <w:sz w:val="24"/>
          <w:szCs w:val="24"/>
        </w:rPr>
        <w:t>.</w:t>
      </w:r>
    </w:p>
    <w:p w:rsidR="005B12DD" w:rsidRDefault="005B12DD" w:rsidP="007B271B">
      <w:pPr>
        <w:spacing w:after="0" w:line="240" w:lineRule="auto"/>
        <w:rPr>
          <w:rFonts w:ascii="Times New Roman" w:hAnsi="Times New Roman"/>
          <w:b/>
          <w:sz w:val="28"/>
          <w:szCs w:val="28"/>
        </w:rPr>
      </w:pPr>
      <w:r>
        <w:rPr>
          <w:rFonts w:ascii="Times New Roman" w:hAnsi="Times New Roman"/>
          <w:b/>
          <w:color w:val="000000"/>
          <w:sz w:val="24"/>
          <w:szCs w:val="24"/>
          <w:lang w:val="en-US"/>
        </w:rPr>
        <w:lastRenderedPageBreak/>
        <w:t>II</w:t>
      </w:r>
      <w:r>
        <w:rPr>
          <w:rFonts w:ascii="Times New Roman" w:hAnsi="Times New Roman"/>
          <w:b/>
          <w:color w:val="000000"/>
          <w:sz w:val="24"/>
          <w:szCs w:val="24"/>
        </w:rPr>
        <w:t xml:space="preserve">. ПЛАНИРУЕМЫЕ ПРЕДМЕТНЫЕ РЕЗУЛЬТАТЫ ОСВОЕНИЯ ЭЛЕКТИВНОГО КУРСА </w:t>
      </w:r>
      <w:r w:rsidRPr="001D6F89">
        <w:rPr>
          <w:rFonts w:ascii="Times New Roman" w:hAnsi="Times New Roman"/>
          <w:b/>
          <w:i/>
          <w:sz w:val="24"/>
          <w:szCs w:val="24"/>
        </w:rPr>
        <w:t>«</w:t>
      </w:r>
      <w:r w:rsidRPr="001D6F89">
        <w:rPr>
          <w:rFonts w:ascii="Times New Roman" w:hAnsi="Times New Roman"/>
          <w:b/>
          <w:sz w:val="24"/>
          <w:szCs w:val="24"/>
        </w:rPr>
        <w:t>РЕШЕНИЕ УРАВНЕНИЙ И НЕРАВЕНСТВ С ПАРАМЕТРАМИ»</w:t>
      </w:r>
      <w:r w:rsidRPr="001D6F89">
        <w:rPr>
          <w:rFonts w:ascii="Times New Roman" w:hAnsi="Times New Roman"/>
          <w:b/>
          <w:sz w:val="28"/>
          <w:szCs w:val="28"/>
        </w:rPr>
        <w:t>,</w:t>
      </w:r>
    </w:p>
    <w:p w:rsidR="005B12DD" w:rsidRDefault="005B12DD" w:rsidP="005B12DD">
      <w:pPr>
        <w:spacing w:after="0" w:line="240" w:lineRule="auto"/>
        <w:jc w:val="center"/>
        <w:rPr>
          <w:rFonts w:ascii="Times New Roman" w:hAnsi="Times New Roman"/>
          <w:b/>
          <w:sz w:val="28"/>
          <w:szCs w:val="28"/>
        </w:rPr>
      </w:pPr>
      <w:r>
        <w:rPr>
          <w:rFonts w:ascii="Times New Roman" w:hAnsi="Times New Roman"/>
          <w:b/>
          <w:sz w:val="28"/>
          <w:szCs w:val="28"/>
        </w:rPr>
        <w:t>10</w:t>
      </w:r>
      <w:r w:rsidR="007B271B">
        <w:rPr>
          <w:rFonts w:ascii="Times New Roman" w:hAnsi="Times New Roman"/>
          <w:b/>
          <w:sz w:val="28"/>
          <w:szCs w:val="28"/>
        </w:rPr>
        <w:t xml:space="preserve">-11 </w:t>
      </w:r>
      <w:r w:rsidRPr="001D6F89">
        <w:rPr>
          <w:rFonts w:ascii="Times New Roman" w:hAnsi="Times New Roman"/>
          <w:b/>
          <w:sz w:val="28"/>
          <w:szCs w:val="28"/>
        </w:rPr>
        <w:t xml:space="preserve"> класс</w:t>
      </w:r>
      <w:r w:rsidR="007B271B">
        <w:rPr>
          <w:rFonts w:ascii="Times New Roman" w:hAnsi="Times New Roman"/>
          <w:b/>
          <w:sz w:val="28"/>
          <w:szCs w:val="28"/>
        </w:rPr>
        <w:t>ы</w:t>
      </w:r>
    </w:p>
    <w:p w:rsidR="000730ED" w:rsidRPr="00BB0523" w:rsidRDefault="000730ED" w:rsidP="000730ED">
      <w:pPr>
        <w:tabs>
          <w:tab w:val="left" w:pos="-851"/>
          <w:tab w:val="left" w:pos="-284"/>
          <w:tab w:val="left" w:pos="993"/>
          <w:tab w:val="left" w:pos="5670"/>
        </w:tabs>
        <w:spacing w:after="0"/>
        <w:ind w:firstLine="709"/>
        <w:jc w:val="both"/>
        <w:rPr>
          <w:rFonts w:ascii="Times New Roman" w:hAnsi="Times New Roman"/>
          <w:sz w:val="24"/>
          <w:szCs w:val="24"/>
        </w:rPr>
      </w:pPr>
      <w:r w:rsidRPr="00BB0523">
        <w:rPr>
          <w:rFonts w:ascii="Times New Roman" w:hAnsi="Times New Roman"/>
          <w:sz w:val="24"/>
          <w:szCs w:val="24"/>
        </w:rPr>
        <w:t>Изучение математики в средней школе дает возможность обучающимся достичь следующих результатов развития:</w:t>
      </w:r>
    </w:p>
    <w:p w:rsidR="007B271B" w:rsidRPr="000730ED" w:rsidRDefault="000730ED" w:rsidP="000730ED">
      <w:pPr>
        <w:pStyle w:val="a4"/>
        <w:spacing w:line="276" w:lineRule="auto"/>
        <w:rPr>
          <w:sz w:val="24"/>
          <w:szCs w:val="24"/>
        </w:rPr>
      </w:pPr>
      <w:r>
        <w:rPr>
          <w:b/>
          <w:sz w:val="24"/>
          <w:szCs w:val="24"/>
        </w:rPr>
        <w:t>л</w:t>
      </w:r>
      <w:r w:rsidR="007B271B" w:rsidRPr="000730ED">
        <w:rPr>
          <w:b/>
          <w:sz w:val="24"/>
          <w:szCs w:val="24"/>
        </w:rPr>
        <w:t>ичностные результаты</w:t>
      </w:r>
      <w:r w:rsidR="007B271B" w:rsidRPr="007B271B">
        <w:rPr>
          <w:sz w:val="24"/>
          <w:szCs w:val="24"/>
        </w:rPr>
        <w:t>:</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отношение к учению, готовность и способность обучающихся к саморазвитию и самообразованию на основе мот</w:t>
      </w:r>
      <w:r>
        <w:rPr>
          <w:sz w:val="24"/>
          <w:szCs w:val="24"/>
        </w:rPr>
        <w:t xml:space="preserve">ивации к обучению и познанию; </w:t>
      </w:r>
      <w:r w:rsidR="007B271B" w:rsidRPr="007B271B">
        <w:rPr>
          <w:sz w:val="24"/>
          <w:szCs w:val="24"/>
        </w:rPr>
        <w:t xml:space="preserve">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w:t>
      </w:r>
      <w:r>
        <w:rPr>
          <w:sz w:val="24"/>
          <w:szCs w:val="24"/>
        </w:rPr>
        <w:t xml:space="preserve">де; </w:t>
      </w:r>
    </w:p>
    <w:p w:rsidR="000730ED" w:rsidRDefault="000730ED" w:rsidP="000730ED">
      <w:pPr>
        <w:pStyle w:val="a4"/>
        <w:spacing w:line="276" w:lineRule="auto"/>
        <w:ind w:left="45"/>
        <w:jc w:val="both"/>
        <w:rPr>
          <w:sz w:val="24"/>
          <w:szCs w:val="24"/>
        </w:rPr>
      </w:pPr>
      <w:r>
        <w:rPr>
          <w:sz w:val="24"/>
          <w:szCs w:val="24"/>
        </w:rPr>
        <w:t xml:space="preserve">- </w:t>
      </w:r>
      <w:r w:rsidR="007B271B" w:rsidRPr="007B271B">
        <w:rPr>
          <w:sz w:val="24"/>
          <w:szCs w:val="24"/>
        </w:rPr>
        <w:t xml:space="preserve"> умение контролировать, оценивать и анализировать процесс и результат учебной и</w:t>
      </w:r>
      <w:r>
        <w:rPr>
          <w:sz w:val="24"/>
          <w:szCs w:val="24"/>
        </w:rPr>
        <w:t xml:space="preserve"> математической деятельности; </w:t>
      </w:r>
    </w:p>
    <w:p w:rsidR="000730ED" w:rsidRDefault="000730ED" w:rsidP="000730ED">
      <w:pPr>
        <w:pStyle w:val="a4"/>
        <w:spacing w:line="276" w:lineRule="auto"/>
        <w:ind w:left="45"/>
        <w:jc w:val="both"/>
        <w:rPr>
          <w:sz w:val="24"/>
          <w:szCs w:val="24"/>
        </w:rPr>
      </w:pPr>
      <w:r>
        <w:rPr>
          <w:sz w:val="24"/>
          <w:szCs w:val="24"/>
        </w:rPr>
        <w:t xml:space="preserve">- </w:t>
      </w:r>
      <w:r w:rsidR="007B271B" w:rsidRPr="007B271B">
        <w:rPr>
          <w:sz w:val="24"/>
          <w:szCs w:val="24"/>
        </w:rPr>
        <w:t xml:space="preserve"> умение самостоятельно работать с различными источниками информации (учебные пособия, справочники</w:t>
      </w:r>
      <w:r>
        <w:rPr>
          <w:sz w:val="24"/>
          <w:szCs w:val="24"/>
        </w:rPr>
        <w:t xml:space="preserve">, ресурсы Интернета и т. п.);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умение взаимодействовать с одноклассниками в п</w:t>
      </w:r>
      <w:r>
        <w:rPr>
          <w:sz w:val="24"/>
          <w:szCs w:val="24"/>
        </w:rPr>
        <w:t xml:space="preserve">роцессе учебной деятельности; </w:t>
      </w:r>
    </w:p>
    <w:p w:rsidR="000730ED" w:rsidRDefault="000730ED" w:rsidP="000730ED">
      <w:pPr>
        <w:pStyle w:val="a4"/>
        <w:spacing w:line="276" w:lineRule="auto"/>
        <w:ind w:left="45"/>
        <w:jc w:val="both"/>
        <w:rPr>
          <w:sz w:val="24"/>
          <w:szCs w:val="24"/>
        </w:rPr>
      </w:pPr>
      <w:r>
        <w:rPr>
          <w:sz w:val="24"/>
          <w:szCs w:val="24"/>
        </w:rPr>
        <w:t xml:space="preserve">- </w:t>
      </w:r>
      <w:r w:rsidR="007B271B" w:rsidRPr="007B271B">
        <w:rPr>
          <w:sz w:val="24"/>
          <w:szCs w:val="24"/>
        </w:rPr>
        <w:t xml:space="preserve"> критичность мышления, инициатива, находчивость, активность при решении математических задач. </w:t>
      </w:r>
    </w:p>
    <w:p w:rsidR="000730ED" w:rsidRDefault="000730ED" w:rsidP="000730ED">
      <w:pPr>
        <w:pStyle w:val="a4"/>
        <w:spacing w:line="276" w:lineRule="auto"/>
        <w:ind w:left="45"/>
        <w:jc w:val="both"/>
        <w:rPr>
          <w:sz w:val="24"/>
          <w:szCs w:val="24"/>
        </w:rPr>
      </w:pPr>
      <w:proofErr w:type="spellStart"/>
      <w:r>
        <w:rPr>
          <w:b/>
          <w:sz w:val="24"/>
          <w:szCs w:val="24"/>
        </w:rPr>
        <w:t>м</w:t>
      </w:r>
      <w:r w:rsidR="007B271B" w:rsidRPr="000730ED">
        <w:rPr>
          <w:b/>
          <w:sz w:val="24"/>
          <w:szCs w:val="24"/>
        </w:rPr>
        <w:t>етапредметные</w:t>
      </w:r>
      <w:proofErr w:type="spellEnd"/>
      <w:r w:rsidR="007B271B" w:rsidRPr="000730ED">
        <w:rPr>
          <w:b/>
          <w:sz w:val="24"/>
          <w:szCs w:val="24"/>
        </w:rPr>
        <w:t xml:space="preserve"> результаты:</w:t>
      </w:r>
      <w:r w:rsidR="007B271B" w:rsidRPr="007B271B">
        <w:rPr>
          <w:sz w:val="24"/>
          <w:szCs w:val="24"/>
        </w:rPr>
        <w:t xml:space="preserve">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самостоятельно определять цели, ставить и формулировать собственные задачи в образовательной деятел</w:t>
      </w:r>
      <w:r>
        <w:rPr>
          <w:sz w:val="24"/>
          <w:szCs w:val="24"/>
        </w:rPr>
        <w:t xml:space="preserve">ьности и жизненных ситуациях;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организовывать эффективный поиск ресурсов, необходимых для </w:t>
      </w:r>
      <w:r>
        <w:rPr>
          <w:sz w:val="24"/>
          <w:szCs w:val="24"/>
        </w:rPr>
        <w:t xml:space="preserve">достижения поставленной цели;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выбирать оптимальный путь достижения цели с учетом эффективности расходования ресурсов и основываясь н</w:t>
      </w:r>
      <w:r>
        <w:rPr>
          <w:sz w:val="24"/>
          <w:szCs w:val="24"/>
        </w:rPr>
        <w:t xml:space="preserve">а соображениях этики и морали;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критически оценивать и интерпретировать информацию с разных позиций, распознавать и фиксировать противоречия</w:t>
      </w:r>
      <w:r>
        <w:rPr>
          <w:sz w:val="24"/>
          <w:szCs w:val="24"/>
        </w:rPr>
        <w:t xml:space="preserve"> в информационных источниках;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при осуществлении групповой работы быть как руководителем, так и членом проектной команды в разных ролях (генератором идей, критиком, исполн</w:t>
      </w:r>
      <w:r>
        <w:rPr>
          <w:sz w:val="24"/>
          <w:szCs w:val="24"/>
        </w:rPr>
        <w:t xml:space="preserve">ителем, презентующим и т.д.);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развернуто, логично и точно излагать свою точку зрения с использованием адекватных (устных и </w:t>
      </w:r>
      <w:r>
        <w:rPr>
          <w:sz w:val="24"/>
          <w:szCs w:val="24"/>
        </w:rPr>
        <w:t xml:space="preserve">письменных) языковых средств;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представлять публично результаты индивидуальной и групповой деятельности, как перед знакомой, так и</w:t>
      </w:r>
      <w:r>
        <w:rPr>
          <w:sz w:val="24"/>
          <w:szCs w:val="24"/>
        </w:rPr>
        <w:t xml:space="preserve"> перед незнакомой аудиторией; </w:t>
      </w:r>
    </w:p>
    <w:p w:rsidR="000730ED" w:rsidRDefault="000730ED" w:rsidP="000730ED">
      <w:pPr>
        <w:pStyle w:val="a4"/>
        <w:spacing w:line="276" w:lineRule="auto"/>
        <w:ind w:left="45"/>
        <w:jc w:val="both"/>
        <w:rPr>
          <w:sz w:val="24"/>
          <w:szCs w:val="24"/>
        </w:rPr>
      </w:pPr>
      <w:r>
        <w:rPr>
          <w:sz w:val="24"/>
          <w:szCs w:val="24"/>
        </w:rPr>
        <w:t>-</w:t>
      </w:r>
      <w:r w:rsidR="007B271B" w:rsidRPr="007B271B">
        <w:rPr>
          <w:sz w:val="24"/>
          <w:szCs w:val="24"/>
        </w:rPr>
        <w:t xml:space="preserve">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7B271B" w:rsidRDefault="000730ED" w:rsidP="000730ED">
      <w:pPr>
        <w:pStyle w:val="a4"/>
        <w:spacing w:line="276" w:lineRule="auto"/>
        <w:ind w:left="45"/>
        <w:jc w:val="both"/>
        <w:rPr>
          <w:b/>
          <w:sz w:val="24"/>
          <w:szCs w:val="24"/>
        </w:rPr>
      </w:pPr>
      <w:r w:rsidRPr="000730ED">
        <w:rPr>
          <w:b/>
          <w:sz w:val="24"/>
          <w:szCs w:val="24"/>
        </w:rPr>
        <w:t xml:space="preserve"> п</w:t>
      </w:r>
      <w:r w:rsidR="007B271B" w:rsidRPr="000730ED">
        <w:rPr>
          <w:b/>
          <w:sz w:val="24"/>
          <w:szCs w:val="24"/>
        </w:rPr>
        <w:t>редметные результаты</w:t>
      </w:r>
      <w:r>
        <w:rPr>
          <w:b/>
          <w:sz w:val="24"/>
          <w:szCs w:val="24"/>
        </w:rPr>
        <w:t>:</w:t>
      </w:r>
    </w:p>
    <w:p w:rsidR="000730ED" w:rsidRPr="001D6F89" w:rsidRDefault="000730ED" w:rsidP="000730ED">
      <w:pPr>
        <w:spacing w:after="0"/>
        <w:rPr>
          <w:rFonts w:ascii="Times New Roman" w:hAnsi="Times New Roman"/>
          <w:sz w:val="24"/>
          <w:szCs w:val="24"/>
        </w:rPr>
      </w:pPr>
      <w:r w:rsidRPr="001D6F89">
        <w:rPr>
          <w:rFonts w:ascii="Times New Roman" w:hAnsi="Times New Roman"/>
          <w:sz w:val="24"/>
          <w:szCs w:val="24"/>
        </w:rPr>
        <w:t xml:space="preserve">В результате изучения курса обучающийся </w:t>
      </w:r>
      <w:r w:rsidRPr="001D6F89">
        <w:rPr>
          <w:rFonts w:ascii="Times New Roman" w:hAnsi="Times New Roman"/>
          <w:b/>
          <w:i/>
          <w:sz w:val="24"/>
          <w:szCs w:val="24"/>
        </w:rPr>
        <w:t>должен знать</w:t>
      </w:r>
      <w:r w:rsidRPr="001D6F89">
        <w:rPr>
          <w:rFonts w:ascii="Times New Roman" w:hAnsi="Times New Roman"/>
          <w:b/>
          <w:sz w:val="24"/>
          <w:szCs w:val="24"/>
        </w:rPr>
        <w:t>:</w:t>
      </w:r>
    </w:p>
    <w:p w:rsidR="000730ED" w:rsidRPr="001D6F89" w:rsidRDefault="000730ED" w:rsidP="000730ED">
      <w:pPr>
        <w:widowControl w:val="0"/>
        <w:numPr>
          <w:ilvl w:val="0"/>
          <w:numId w:val="6"/>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понятие параметра;</w:t>
      </w:r>
    </w:p>
    <w:p w:rsidR="000730ED" w:rsidRPr="001D6F89" w:rsidRDefault="000730ED" w:rsidP="000730ED">
      <w:pPr>
        <w:widowControl w:val="0"/>
        <w:numPr>
          <w:ilvl w:val="0"/>
          <w:numId w:val="6"/>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 xml:space="preserve">что значит решить уравнение с параметром, неравенство с параметром, систему уравнений и неравенств с параметром; </w:t>
      </w:r>
    </w:p>
    <w:p w:rsidR="000730ED" w:rsidRPr="001D6F89" w:rsidRDefault="000730ED" w:rsidP="000730ED">
      <w:pPr>
        <w:widowControl w:val="0"/>
        <w:numPr>
          <w:ilvl w:val="0"/>
          <w:numId w:val="6"/>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основные способы решения различных уравнений, неравенств и систем уравнений и неравенств с параметром (линейных и квадратных);</w:t>
      </w:r>
    </w:p>
    <w:p w:rsidR="000730ED" w:rsidRPr="001D6F89" w:rsidRDefault="000730ED" w:rsidP="000730ED">
      <w:pPr>
        <w:widowControl w:val="0"/>
        <w:numPr>
          <w:ilvl w:val="0"/>
          <w:numId w:val="6"/>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lastRenderedPageBreak/>
        <w:t xml:space="preserve">алгоритмы решений задач с параметрами; </w:t>
      </w:r>
    </w:p>
    <w:p w:rsidR="000730ED" w:rsidRPr="001D6F89" w:rsidRDefault="000730ED" w:rsidP="000730ED">
      <w:pPr>
        <w:widowControl w:val="0"/>
        <w:numPr>
          <w:ilvl w:val="0"/>
          <w:numId w:val="6"/>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 xml:space="preserve">зависимость количества решений неравенств, уравнений и их систем от значений параметра свойства решений уравнений, неравенств и их систем; </w:t>
      </w:r>
    </w:p>
    <w:p w:rsidR="000730ED" w:rsidRPr="001D6F89" w:rsidRDefault="000730ED" w:rsidP="000730ED">
      <w:pPr>
        <w:widowControl w:val="0"/>
        <w:numPr>
          <w:ilvl w:val="0"/>
          <w:numId w:val="6"/>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свойства функций в задачах с параметрами.</w:t>
      </w:r>
    </w:p>
    <w:p w:rsidR="000730ED" w:rsidRPr="001D6F89" w:rsidRDefault="000730ED" w:rsidP="000730ED">
      <w:pPr>
        <w:spacing w:after="0"/>
        <w:ind w:left="284" w:hanging="284"/>
        <w:jc w:val="both"/>
        <w:rPr>
          <w:rFonts w:ascii="Times New Roman" w:hAnsi="Times New Roman"/>
          <w:b/>
          <w:sz w:val="24"/>
          <w:szCs w:val="24"/>
        </w:rPr>
      </w:pPr>
      <w:r w:rsidRPr="001D6F89">
        <w:rPr>
          <w:rFonts w:ascii="Times New Roman" w:hAnsi="Times New Roman"/>
          <w:b/>
          <w:i/>
          <w:sz w:val="24"/>
          <w:szCs w:val="24"/>
        </w:rPr>
        <w:t>должен уметь</w:t>
      </w:r>
      <w:r w:rsidRPr="001D6F89">
        <w:rPr>
          <w:rFonts w:ascii="Times New Roman" w:hAnsi="Times New Roman"/>
          <w:b/>
          <w:sz w:val="24"/>
          <w:szCs w:val="24"/>
        </w:rPr>
        <w:t>:</w:t>
      </w:r>
    </w:p>
    <w:p w:rsidR="000730ED" w:rsidRPr="001D6F89" w:rsidRDefault="000730ED" w:rsidP="000730ED">
      <w:pPr>
        <w:widowControl w:val="0"/>
        <w:numPr>
          <w:ilvl w:val="0"/>
          <w:numId w:val="7"/>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определять вид уравнения (неравенства) с параметром;</w:t>
      </w:r>
    </w:p>
    <w:p w:rsidR="000730ED" w:rsidRPr="001D6F89" w:rsidRDefault="000730ED" w:rsidP="000730ED">
      <w:pPr>
        <w:widowControl w:val="0"/>
        <w:numPr>
          <w:ilvl w:val="0"/>
          <w:numId w:val="7"/>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 xml:space="preserve">выполнять равносильные преобразования;  </w:t>
      </w:r>
    </w:p>
    <w:p w:rsidR="000730ED" w:rsidRPr="001D6F89" w:rsidRDefault="000730ED" w:rsidP="000730ED">
      <w:pPr>
        <w:widowControl w:val="0"/>
        <w:numPr>
          <w:ilvl w:val="0"/>
          <w:numId w:val="7"/>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 xml:space="preserve">применять аналитический или функционально-графический способы для решения задач с параметром; </w:t>
      </w:r>
    </w:p>
    <w:p w:rsidR="000730ED" w:rsidRPr="001D6F89" w:rsidRDefault="000730ED" w:rsidP="000730ED">
      <w:pPr>
        <w:numPr>
          <w:ilvl w:val="0"/>
          <w:numId w:val="7"/>
        </w:numPr>
        <w:spacing w:after="0"/>
        <w:ind w:left="284" w:hanging="284"/>
        <w:jc w:val="both"/>
        <w:rPr>
          <w:rFonts w:ascii="Times New Roman" w:hAnsi="Times New Roman"/>
          <w:color w:val="000000"/>
          <w:sz w:val="24"/>
          <w:szCs w:val="24"/>
        </w:rPr>
      </w:pPr>
      <w:r w:rsidRPr="001D6F89">
        <w:rPr>
          <w:rFonts w:ascii="Times New Roman" w:hAnsi="Times New Roman"/>
          <w:color w:val="000000"/>
          <w:sz w:val="24"/>
          <w:szCs w:val="24"/>
        </w:rPr>
        <w:t>осуществлять выбор метода решения задачи и обосновывать его;</w:t>
      </w:r>
    </w:p>
    <w:p w:rsidR="000730ED" w:rsidRPr="001D6F89" w:rsidRDefault="000730ED" w:rsidP="000730ED">
      <w:pPr>
        <w:numPr>
          <w:ilvl w:val="0"/>
          <w:numId w:val="7"/>
        </w:numPr>
        <w:spacing w:after="0"/>
        <w:ind w:left="284" w:hanging="284"/>
        <w:jc w:val="both"/>
        <w:rPr>
          <w:rFonts w:ascii="Times New Roman" w:hAnsi="Times New Roman"/>
          <w:color w:val="000000"/>
          <w:sz w:val="24"/>
          <w:szCs w:val="24"/>
        </w:rPr>
      </w:pPr>
      <w:r w:rsidRPr="001D6F89">
        <w:rPr>
          <w:rFonts w:ascii="Times New Roman" w:hAnsi="Times New Roman"/>
          <w:color w:val="000000"/>
          <w:sz w:val="24"/>
          <w:szCs w:val="24"/>
        </w:rPr>
        <w:t>использовать в решении задач с параметром свойства основных функций;</w:t>
      </w:r>
    </w:p>
    <w:p w:rsidR="000730ED" w:rsidRPr="001D6F89" w:rsidRDefault="000730ED" w:rsidP="000730ED">
      <w:pPr>
        <w:widowControl w:val="0"/>
        <w:numPr>
          <w:ilvl w:val="0"/>
          <w:numId w:val="7"/>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выбирать и записывать ответ;</w:t>
      </w:r>
    </w:p>
    <w:p w:rsidR="000730ED" w:rsidRPr="001D6F89" w:rsidRDefault="000730ED" w:rsidP="000730ED">
      <w:pPr>
        <w:widowControl w:val="0"/>
        <w:numPr>
          <w:ilvl w:val="0"/>
          <w:numId w:val="7"/>
        </w:numPr>
        <w:autoSpaceDE w:val="0"/>
        <w:autoSpaceDN w:val="0"/>
        <w:adjustRightInd w:val="0"/>
        <w:spacing w:after="0"/>
        <w:ind w:left="284" w:hanging="284"/>
        <w:jc w:val="both"/>
        <w:rPr>
          <w:rFonts w:ascii="Times New Roman" w:hAnsi="Times New Roman"/>
          <w:i/>
          <w:sz w:val="24"/>
          <w:szCs w:val="24"/>
        </w:rPr>
      </w:pPr>
      <w:r w:rsidRPr="001D6F89">
        <w:rPr>
          <w:rFonts w:ascii="Times New Roman" w:hAnsi="Times New Roman"/>
          <w:color w:val="000000"/>
          <w:sz w:val="24"/>
          <w:szCs w:val="24"/>
        </w:rPr>
        <w:t>решать линейные, квадратные уравнения и неравенства; несложные иррациональные, тригонометрические, показательные и логарифмические уравнения и неравенства с одним параметром при всех значениях параметра</w:t>
      </w:r>
      <w:r w:rsidRPr="001D6F89">
        <w:rPr>
          <w:rFonts w:ascii="Times New Roman" w:hAnsi="Times New Roman"/>
          <w:sz w:val="24"/>
          <w:szCs w:val="24"/>
        </w:rPr>
        <w:t xml:space="preserve">. </w:t>
      </w:r>
    </w:p>
    <w:p w:rsidR="000730ED" w:rsidRPr="001D6F89" w:rsidRDefault="000730ED" w:rsidP="000730ED">
      <w:pPr>
        <w:spacing w:after="0"/>
        <w:ind w:left="284" w:hanging="284"/>
        <w:jc w:val="both"/>
        <w:rPr>
          <w:rFonts w:ascii="Times New Roman" w:hAnsi="Times New Roman"/>
          <w:b/>
          <w:i/>
          <w:sz w:val="24"/>
          <w:szCs w:val="24"/>
        </w:rPr>
      </w:pPr>
      <w:r w:rsidRPr="001D6F89">
        <w:rPr>
          <w:rFonts w:ascii="Times New Roman" w:hAnsi="Times New Roman"/>
          <w:b/>
          <w:i/>
          <w:sz w:val="24"/>
          <w:szCs w:val="24"/>
        </w:rPr>
        <w:t>должен владеть:</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анализом и самоконтролем;</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исследованием ситуаций, в которых результат принимает те или иные количественные или качественные формы.</w:t>
      </w:r>
    </w:p>
    <w:p w:rsidR="000730ED" w:rsidRPr="001D6F89" w:rsidRDefault="000730ED" w:rsidP="000730ED">
      <w:pPr>
        <w:spacing w:after="0"/>
        <w:ind w:left="284" w:hanging="284"/>
        <w:jc w:val="both"/>
        <w:rPr>
          <w:rFonts w:ascii="Times New Roman" w:hAnsi="Times New Roman"/>
          <w:i/>
          <w:sz w:val="24"/>
          <w:szCs w:val="24"/>
        </w:rPr>
      </w:pPr>
      <w:r w:rsidRPr="000730ED">
        <w:rPr>
          <w:rFonts w:ascii="Times New Roman" w:hAnsi="Times New Roman"/>
          <w:i/>
          <w:sz w:val="24"/>
          <w:szCs w:val="24"/>
        </w:rPr>
        <w:t xml:space="preserve">Изучение данного курса </w:t>
      </w:r>
      <w:r w:rsidRPr="000730ED">
        <w:rPr>
          <w:rFonts w:ascii="Times New Roman" w:hAnsi="Times New Roman"/>
          <w:b/>
          <w:i/>
          <w:sz w:val="24"/>
          <w:szCs w:val="24"/>
        </w:rPr>
        <w:t xml:space="preserve">дает </w:t>
      </w:r>
      <w:r w:rsidRPr="000730ED">
        <w:rPr>
          <w:rFonts w:ascii="Times New Roman" w:hAnsi="Times New Roman"/>
          <w:i/>
          <w:sz w:val="24"/>
          <w:szCs w:val="24"/>
        </w:rPr>
        <w:t>обучающимся</w:t>
      </w:r>
      <w:r w:rsidRPr="000730ED">
        <w:rPr>
          <w:rFonts w:ascii="Times New Roman" w:hAnsi="Times New Roman"/>
          <w:b/>
          <w:i/>
          <w:sz w:val="24"/>
          <w:szCs w:val="24"/>
        </w:rPr>
        <w:t xml:space="preserve"> возможность</w:t>
      </w:r>
      <w:r w:rsidRPr="001D6F89">
        <w:rPr>
          <w:rFonts w:ascii="Times New Roman" w:hAnsi="Times New Roman"/>
          <w:b/>
          <w:i/>
          <w:sz w:val="24"/>
          <w:szCs w:val="24"/>
        </w:rPr>
        <w:t>:</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повторить и систематизировать ранее изученный материал школьного курса математики;</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овладеть навыками построения и анализа предполагаемого решения поставленной задачи;</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познакомиться и использовать на практике нестандартные методы решения задач;</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повысить уровень своей математической культуры, творческого развития, познавательной активности;</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познакомиться с возможностями использования электронных средств обучения, в том числе Интернет-ресурсов;</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 xml:space="preserve">усвоить основные приемы и методы решения уравнений, неравенств, систем уравнений с параметрами; </w:t>
      </w:r>
    </w:p>
    <w:p w:rsidR="000730ED" w:rsidRPr="001D6F89" w:rsidRDefault="000730ED" w:rsidP="000730ED">
      <w:pPr>
        <w:widowControl w:val="0"/>
        <w:numPr>
          <w:ilvl w:val="0"/>
          <w:numId w:val="8"/>
        </w:numPr>
        <w:autoSpaceDE w:val="0"/>
        <w:autoSpaceDN w:val="0"/>
        <w:adjustRightInd w:val="0"/>
        <w:spacing w:after="0"/>
        <w:ind w:left="284" w:hanging="284"/>
        <w:jc w:val="both"/>
        <w:rPr>
          <w:rFonts w:ascii="Times New Roman" w:hAnsi="Times New Roman"/>
          <w:sz w:val="24"/>
          <w:szCs w:val="24"/>
        </w:rPr>
      </w:pPr>
      <w:r w:rsidRPr="001D6F89">
        <w:rPr>
          <w:rFonts w:ascii="Times New Roman" w:hAnsi="Times New Roman"/>
          <w:sz w:val="24"/>
          <w:szCs w:val="24"/>
        </w:rPr>
        <w:t xml:space="preserve">применять алгоритм решения уравнений, неравенств, содержащих параметр; </w:t>
      </w:r>
    </w:p>
    <w:p w:rsidR="000730ED" w:rsidRPr="005B12DD" w:rsidRDefault="000730ED" w:rsidP="000730ED">
      <w:pPr>
        <w:pStyle w:val="a3"/>
        <w:tabs>
          <w:tab w:val="left" w:pos="142"/>
          <w:tab w:val="left" w:pos="284"/>
        </w:tabs>
        <w:spacing w:before="0" w:beforeAutospacing="0" w:after="0" w:afterAutospacing="0" w:line="276" w:lineRule="auto"/>
        <w:ind w:left="426" w:right="283"/>
      </w:pPr>
    </w:p>
    <w:p w:rsidR="000730ED" w:rsidRPr="005B12DD" w:rsidRDefault="000730ED" w:rsidP="000730ED">
      <w:pPr>
        <w:pStyle w:val="a3"/>
        <w:tabs>
          <w:tab w:val="left" w:pos="142"/>
          <w:tab w:val="left" w:pos="284"/>
        </w:tabs>
        <w:spacing w:before="0" w:beforeAutospacing="0" w:after="0" w:afterAutospacing="0" w:line="276" w:lineRule="auto"/>
        <w:ind w:left="-294" w:right="283"/>
      </w:pPr>
    </w:p>
    <w:p w:rsidR="000730ED" w:rsidRPr="005B12DD" w:rsidRDefault="000730ED" w:rsidP="000730ED">
      <w:pPr>
        <w:pStyle w:val="a3"/>
        <w:tabs>
          <w:tab w:val="left" w:pos="142"/>
          <w:tab w:val="left" w:pos="284"/>
        </w:tabs>
        <w:spacing w:before="0" w:beforeAutospacing="0" w:after="0" w:afterAutospacing="0" w:line="276" w:lineRule="auto"/>
        <w:ind w:left="4112" w:right="283"/>
      </w:pPr>
    </w:p>
    <w:p w:rsidR="000730ED" w:rsidRDefault="000730ED" w:rsidP="000730ED">
      <w:pPr>
        <w:pStyle w:val="a3"/>
        <w:tabs>
          <w:tab w:val="left" w:pos="142"/>
          <w:tab w:val="left" w:pos="284"/>
        </w:tabs>
        <w:spacing w:before="0" w:beforeAutospacing="0" w:after="0" w:afterAutospacing="0"/>
        <w:ind w:left="426" w:right="283"/>
      </w:pPr>
    </w:p>
    <w:p w:rsidR="000730ED" w:rsidRDefault="000730ED" w:rsidP="000730ED">
      <w:pPr>
        <w:pStyle w:val="a3"/>
        <w:tabs>
          <w:tab w:val="left" w:pos="142"/>
          <w:tab w:val="left" w:pos="284"/>
        </w:tabs>
        <w:spacing w:before="0" w:beforeAutospacing="0" w:after="0" w:afterAutospacing="0"/>
        <w:ind w:left="426" w:right="283"/>
      </w:pPr>
    </w:p>
    <w:p w:rsidR="00A3194B" w:rsidRDefault="00A3194B" w:rsidP="000730ED">
      <w:pPr>
        <w:pStyle w:val="a3"/>
        <w:tabs>
          <w:tab w:val="left" w:pos="142"/>
          <w:tab w:val="left" w:pos="284"/>
        </w:tabs>
        <w:spacing w:before="0" w:beforeAutospacing="0" w:after="0" w:afterAutospacing="0"/>
        <w:ind w:left="426" w:right="283"/>
      </w:pPr>
    </w:p>
    <w:p w:rsidR="00A3194B" w:rsidRDefault="00A3194B" w:rsidP="000730ED">
      <w:pPr>
        <w:pStyle w:val="a3"/>
        <w:tabs>
          <w:tab w:val="left" w:pos="142"/>
          <w:tab w:val="left" w:pos="284"/>
        </w:tabs>
        <w:spacing w:before="0" w:beforeAutospacing="0" w:after="0" w:afterAutospacing="0"/>
        <w:ind w:left="426" w:right="283"/>
      </w:pPr>
    </w:p>
    <w:p w:rsidR="00A3194B" w:rsidRDefault="00A3194B" w:rsidP="000730ED">
      <w:pPr>
        <w:pStyle w:val="a3"/>
        <w:tabs>
          <w:tab w:val="left" w:pos="142"/>
          <w:tab w:val="left" w:pos="284"/>
        </w:tabs>
        <w:spacing w:before="0" w:beforeAutospacing="0" w:after="0" w:afterAutospacing="0"/>
        <w:ind w:left="426" w:right="283"/>
      </w:pPr>
    </w:p>
    <w:p w:rsidR="00A3194B" w:rsidRDefault="00A3194B" w:rsidP="000730ED">
      <w:pPr>
        <w:pStyle w:val="a3"/>
        <w:tabs>
          <w:tab w:val="left" w:pos="142"/>
          <w:tab w:val="left" w:pos="284"/>
        </w:tabs>
        <w:spacing w:before="0" w:beforeAutospacing="0" w:after="0" w:afterAutospacing="0"/>
        <w:ind w:left="426" w:right="283"/>
      </w:pPr>
    </w:p>
    <w:p w:rsidR="00A3194B" w:rsidRDefault="00A3194B" w:rsidP="000730ED">
      <w:pPr>
        <w:pStyle w:val="a3"/>
        <w:tabs>
          <w:tab w:val="left" w:pos="142"/>
          <w:tab w:val="left" w:pos="284"/>
        </w:tabs>
        <w:spacing w:before="0" w:beforeAutospacing="0" w:after="0" w:afterAutospacing="0"/>
        <w:ind w:left="426" w:right="283"/>
      </w:pPr>
    </w:p>
    <w:p w:rsidR="00A3194B" w:rsidRDefault="00A3194B" w:rsidP="000730ED">
      <w:pPr>
        <w:pStyle w:val="a3"/>
        <w:tabs>
          <w:tab w:val="left" w:pos="142"/>
          <w:tab w:val="left" w:pos="284"/>
        </w:tabs>
        <w:spacing w:before="0" w:beforeAutospacing="0" w:after="0" w:afterAutospacing="0"/>
        <w:ind w:left="426" w:right="283"/>
      </w:pPr>
    </w:p>
    <w:p w:rsidR="000730ED" w:rsidRPr="000730ED" w:rsidRDefault="000730ED" w:rsidP="000730ED">
      <w:pPr>
        <w:pStyle w:val="a4"/>
        <w:ind w:left="45"/>
        <w:jc w:val="both"/>
        <w:rPr>
          <w:b/>
          <w:sz w:val="24"/>
          <w:szCs w:val="24"/>
        </w:rPr>
      </w:pPr>
    </w:p>
    <w:p w:rsidR="00171D32" w:rsidRPr="00171D32" w:rsidRDefault="005B12DD" w:rsidP="005B12DD">
      <w:pPr>
        <w:pStyle w:val="a3"/>
        <w:tabs>
          <w:tab w:val="left" w:pos="142"/>
          <w:tab w:val="left" w:pos="284"/>
        </w:tabs>
        <w:spacing w:before="0" w:beforeAutospacing="0" w:after="0" w:afterAutospacing="0"/>
        <w:ind w:right="283"/>
      </w:pPr>
      <w:proofErr w:type="gramStart"/>
      <w:r>
        <w:rPr>
          <w:b/>
          <w:color w:val="000000"/>
          <w:lang w:val="en-US"/>
        </w:rPr>
        <w:lastRenderedPageBreak/>
        <w:t>III</w:t>
      </w:r>
      <w:r>
        <w:rPr>
          <w:b/>
        </w:rPr>
        <w:t xml:space="preserve"> .</w:t>
      </w:r>
      <w:proofErr w:type="gramEnd"/>
      <w:r w:rsidR="004A417F">
        <w:rPr>
          <w:b/>
        </w:rPr>
        <w:t xml:space="preserve"> </w:t>
      </w:r>
      <w:r w:rsidR="00171D32">
        <w:rPr>
          <w:b/>
        </w:rPr>
        <w:t>СОДЕРЖАНИЕ КУРСА.  ФОРМЫ ОРГАНИЗАЦИИ УЧЕБНЫХ ЗАНЯТИЙ, ОСНОВНЫЕ ВИДЫ УЧЕБНОЙ ДЕЯТЕЛЬНОСТИ</w:t>
      </w:r>
    </w:p>
    <w:p w:rsidR="00171D32" w:rsidRPr="0095717C" w:rsidRDefault="00171D32" w:rsidP="00171D32">
      <w:pPr>
        <w:pStyle w:val="a3"/>
        <w:tabs>
          <w:tab w:val="left" w:pos="142"/>
          <w:tab w:val="left" w:pos="284"/>
        </w:tabs>
        <w:spacing w:before="0" w:beforeAutospacing="0" w:after="0" w:afterAutospacing="0"/>
        <w:ind w:left="1080" w:right="283"/>
        <w:rPr>
          <w:bCs/>
          <w:color w:val="000000"/>
        </w:rPr>
      </w:pPr>
    </w:p>
    <w:p w:rsidR="00A3194B" w:rsidRDefault="00A3194B" w:rsidP="00A3194B">
      <w:pPr>
        <w:jc w:val="center"/>
        <w:rPr>
          <w:rFonts w:ascii="Times New Roman" w:hAnsi="Times New Roman"/>
          <w:b/>
        </w:rPr>
      </w:pPr>
      <w:r w:rsidRPr="00053FE7">
        <w:rPr>
          <w:rFonts w:ascii="Times New Roman" w:hAnsi="Times New Roman"/>
          <w:b/>
        </w:rPr>
        <w:t>10 КЛАСС</w:t>
      </w:r>
    </w:p>
    <w:p w:rsidR="00A3194B" w:rsidRDefault="00A3194B" w:rsidP="00A3194B">
      <w:pPr>
        <w:pStyle w:val="a3"/>
        <w:numPr>
          <w:ilvl w:val="0"/>
          <w:numId w:val="18"/>
        </w:numPr>
        <w:tabs>
          <w:tab w:val="left" w:pos="-142"/>
          <w:tab w:val="left" w:pos="284"/>
          <w:tab w:val="left" w:pos="709"/>
          <w:tab w:val="left" w:pos="851"/>
          <w:tab w:val="left" w:pos="993"/>
        </w:tabs>
        <w:spacing w:before="0" w:beforeAutospacing="0" w:after="0" w:afterAutospacing="0" w:line="276" w:lineRule="auto"/>
        <w:ind w:left="-142" w:right="283" w:firstLine="425"/>
        <w:jc w:val="both"/>
        <w:rPr>
          <w:color w:val="000000"/>
        </w:rPr>
      </w:pPr>
      <w:r>
        <w:rPr>
          <w:b/>
          <w:bCs/>
          <w:color w:val="000000"/>
        </w:rPr>
        <w:t xml:space="preserve">Введение. Понятие  </w:t>
      </w:r>
      <w:r>
        <w:rPr>
          <w:b/>
          <w:color w:val="000000"/>
        </w:rPr>
        <w:t>уравнения с параметрами. Первое знакомство с уравнениями с параметрами</w:t>
      </w:r>
      <w:r w:rsidR="004A417F">
        <w:rPr>
          <w:b/>
          <w:color w:val="000000"/>
        </w:rPr>
        <w:t xml:space="preserve"> (</w:t>
      </w:r>
      <w:r>
        <w:rPr>
          <w:b/>
          <w:color w:val="000000"/>
        </w:rPr>
        <w:t>2 ч</w:t>
      </w:r>
      <w:r>
        <w:rPr>
          <w:color w:val="000000"/>
        </w:rPr>
        <w:t>)</w:t>
      </w:r>
    </w:p>
    <w:p w:rsidR="00A3194B" w:rsidRDefault="00A3194B" w:rsidP="00A3194B">
      <w:pPr>
        <w:pStyle w:val="a3"/>
        <w:tabs>
          <w:tab w:val="left" w:pos="-142"/>
          <w:tab w:val="left" w:pos="284"/>
        </w:tabs>
        <w:spacing w:before="0" w:beforeAutospacing="0" w:after="0" w:afterAutospacing="0" w:line="276" w:lineRule="auto"/>
        <w:ind w:left="-142" w:right="283" w:firstLine="425"/>
        <w:jc w:val="both"/>
        <w:rPr>
          <w:b/>
          <w:bCs/>
          <w:color w:val="000000"/>
        </w:rPr>
      </w:pPr>
      <w:r>
        <w:rPr>
          <w:b/>
          <w:bCs/>
          <w:color w:val="000000"/>
        </w:rPr>
        <w:t>2 . Линейные уравнения, их системы и неравен</w:t>
      </w:r>
      <w:r>
        <w:rPr>
          <w:b/>
          <w:bCs/>
          <w:color w:val="000000"/>
        </w:rPr>
        <w:softHyphen/>
        <w:t>ства с параметрами (11  ч)</w:t>
      </w:r>
    </w:p>
    <w:p w:rsidR="00A3194B" w:rsidRDefault="00A3194B" w:rsidP="00A3194B">
      <w:pPr>
        <w:tabs>
          <w:tab w:val="left" w:pos="-142"/>
        </w:tabs>
        <w:spacing w:after="0"/>
        <w:ind w:left="-142" w:right="-74" w:firstLine="425"/>
        <w:jc w:val="both"/>
        <w:rPr>
          <w:rFonts w:ascii="Times New Roman" w:hAnsi="Times New Roman"/>
          <w:color w:val="000000"/>
          <w:sz w:val="24"/>
          <w:szCs w:val="24"/>
        </w:rPr>
      </w:pPr>
      <w:r>
        <w:rPr>
          <w:rFonts w:ascii="Times New Roman" w:hAnsi="Times New Roman"/>
          <w:bCs/>
          <w:color w:val="000000"/>
          <w:sz w:val="24"/>
          <w:szCs w:val="24"/>
        </w:rPr>
        <w:t xml:space="preserve">Решение линейных </w:t>
      </w:r>
      <w:r>
        <w:rPr>
          <w:rFonts w:ascii="Times New Roman" w:hAnsi="Times New Roman"/>
          <w:color w:val="000000"/>
          <w:sz w:val="24"/>
          <w:szCs w:val="24"/>
        </w:rPr>
        <w:t xml:space="preserve">уравнений с параметрами. </w:t>
      </w:r>
      <w:r w:rsidR="004A417F">
        <w:rPr>
          <w:rFonts w:ascii="Times New Roman" w:hAnsi="Times New Roman"/>
          <w:color w:val="000000"/>
          <w:sz w:val="24"/>
          <w:szCs w:val="24"/>
        </w:rPr>
        <w:t>Линейные уравнения с параметром</w:t>
      </w:r>
      <w:r>
        <w:rPr>
          <w:rFonts w:ascii="Times New Roman" w:hAnsi="Times New Roman"/>
          <w:color w:val="000000"/>
          <w:sz w:val="24"/>
          <w:szCs w:val="24"/>
        </w:rPr>
        <w:t>.</w:t>
      </w:r>
    </w:p>
    <w:p w:rsidR="00A3194B" w:rsidRDefault="00A3194B" w:rsidP="00A3194B">
      <w:pPr>
        <w:tabs>
          <w:tab w:val="left" w:pos="-142"/>
        </w:tabs>
        <w:spacing w:after="0"/>
        <w:ind w:left="-142" w:firstLine="425"/>
        <w:jc w:val="both"/>
        <w:rPr>
          <w:rFonts w:ascii="Times New Roman" w:hAnsi="Times New Roman"/>
          <w:color w:val="000000"/>
          <w:sz w:val="24"/>
          <w:szCs w:val="24"/>
        </w:rPr>
      </w:pPr>
      <w:r>
        <w:rPr>
          <w:rFonts w:ascii="Times New Roman" w:hAnsi="Times New Roman"/>
          <w:bCs/>
          <w:color w:val="000000"/>
          <w:sz w:val="24"/>
          <w:szCs w:val="24"/>
        </w:rPr>
        <w:t>Алгоритм решения ли</w:t>
      </w:r>
      <w:r>
        <w:rPr>
          <w:rFonts w:ascii="Times New Roman" w:hAnsi="Times New Roman"/>
          <w:bCs/>
          <w:color w:val="000000"/>
          <w:sz w:val="24"/>
          <w:szCs w:val="24"/>
        </w:rPr>
        <w:softHyphen/>
        <w:t xml:space="preserve">нейных уравнений с </w:t>
      </w:r>
      <w:r>
        <w:rPr>
          <w:rFonts w:ascii="Times New Roman" w:hAnsi="Times New Roman"/>
          <w:color w:val="000000"/>
          <w:sz w:val="24"/>
          <w:szCs w:val="24"/>
        </w:rPr>
        <w:t xml:space="preserve">параметром. Зависимость количества корней от значения </w:t>
      </w:r>
      <w:proofErr w:type="gramStart"/>
      <w:r>
        <w:rPr>
          <w:rFonts w:ascii="Times New Roman" w:hAnsi="Times New Roman"/>
          <w:color w:val="000000"/>
          <w:sz w:val="24"/>
          <w:szCs w:val="24"/>
        </w:rPr>
        <w:t>коэффициен</w:t>
      </w:r>
      <w:r>
        <w:rPr>
          <w:rFonts w:ascii="Times New Roman" w:hAnsi="Times New Roman"/>
          <w:color w:val="000000"/>
          <w:sz w:val="24"/>
          <w:szCs w:val="24"/>
        </w:rPr>
        <w:softHyphen/>
        <w:t>тов</w:t>
      </w:r>
      <w:proofErr w:type="gramEnd"/>
      <w:r w:rsidR="004A417F">
        <w:rPr>
          <w:rFonts w:ascii="Times New Roman" w:hAnsi="Times New Roman"/>
          <w:color w:val="000000"/>
          <w:sz w:val="24"/>
          <w:szCs w:val="24"/>
        </w:rPr>
        <w:t xml:space="preserve"> </w:t>
      </w:r>
      <w:r>
        <w:rPr>
          <w:rFonts w:ascii="Times New Roman" w:hAnsi="Times New Roman"/>
          <w:i/>
          <w:color w:val="000000"/>
          <w:sz w:val="24"/>
          <w:szCs w:val="24"/>
        </w:rPr>
        <w:t>а</w:t>
      </w:r>
      <w:r>
        <w:rPr>
          <w:rFonts w:ascii="Times New Roman" w:hAnsi="Times New Roman"/>
          <w:color w:val="000000"/>
          <w:sz w:val="24"/>
          <w:szCs w:val="24"/>
        </w:rPr>
        <w:t xml:space="preserve"> и </w:t>
      </w:r>
      <w:r>
        <w:rPr>
          <w:rFonts w:ascii="Times New Roman" w:hAnsi="Times New Roman"/>
          <w:i/>
          <w:color w:val="000000"/>
          <w:sz w:val="24"/>
          <w:szCs w:val="24"/>
        </w:rPr>
        <w:t>b.</w:t>
      </w:r>
      <w:r>
        <w:rPr>
          <w:rFonts w:ascii="Times New Roman" w:hAnsi="Times New Roman"/>
          <w:bCs/>
          <w:color w:val="000000"/>
          <w:sz w:val="24"/>
          <w:szCs w:val="24"/>
        </w:rPr>
        <w:t xml:space="preserve"> Решение уравнений с параметрами при наличии дополнительных условий к корням уравнения. Решение уравнений с параметрами, приводимых к линейным.</w:t>
      </w:r>
      <w:r>
        <w:rPr>
          <w:rFonts w:ascii="Times New Roman" w:hAnsi="Times New Roman"/>
          <w:color w:val="000000"/>
          <w:sz w:val="24"/>
          <w:szCs w:val="24"/>
        </w:rPr>
        <w:t xml:space="preserve"> Классификация систем линейных уравнений по количеству решений (неопределенные, однозначные, несовместные). Понятие системы линейных уравнений с параметрами Алгоритм решения системы ли</w:t>
      </w:r>
      <w:r w:rsidR="004A417F">
        <w:rPr>
          <w:rFonts w:ascii="Times New Roman" w:hAnsi="Times New Roman"/>
          <w:color w:val="000000"/>
          <w:sz w:val="24"/>
          <w:szCs w:val="24"/>
        </w:rPr>
        <w:t>нейных уравнений с параметрами</w:t>
      </w:r>
      <w:r>
        <w:rPr>
          <w:rFonts w:ascii="Times New Roman" w:hAnsi="Times New Roman"/>
          <w:color w:val="000000"/>
          <w:sz w:val="24"/>
          <w:szCs w:val="24"/>
        </w:rPr>
        <w:t>. Параметр и количество решений системы линейных уравнений. Линейные не</w:t>
      </w:r>
      <w:r w:rsidR="004A417F">
        <w:rPr>
          <w:rFonts w:ascii="Times New Roman" w:hAnsi="Times New Roman"/>
          <w:color w:val="000000"/>
          <w:sz w:val="24"/>
          <w:szCs w:val="24"/>
        </w:rPr>
        <w:t>равенства с параметрами</w:t>
      </w:r>
      <w:r>
        <w:rPr>
          <w:rFonts w:ascii="Times New Roman" w:hAnsi="Times New Roman"/>
          <w:color w:val="000000"/>
          <w:sz w:val="24"/>
          <w:szCs w:val="24"/>
        </w:rPr>
        <w:t>.</w:t>
      </w:r>
    </w:p>
    <w:p w:rsidR="00A3194B" w:rsidRDefault="00A3194B" w:rsidP="00A3194B">
      <w:pPr>
        <w:tabs>
          <w:tab w:val="left" w:pos="-142"/>
        </w:tabs>
        <w:spacing w:after="0"/>
        <w:ind w:left="-142" w:firstLine="425"/>
        <w:jc w:val="both"/>
        <w:rPr>
          <w:rFonts w:ascii="Times New Roman" w:hAnsi="Times New Roman"/>
          <w:b/>
          <w:sz w:val="24"/>
          <w:szCs w:val="24"/>
        </w:rPr>
      </w:pPr>
      <w:r>
        <w:rPr>
          <w:rFonts w:ascii="Times New Roman" w:hAnsi="Times New Roman"/>
          <w:b/>
          <w:sz w:val="24"/>
          <w:szCs w:val="24"/>
        </w:rPr>
        <w:t>3.Квадратные уравнения и неравенства (11 часов)</w:t>
      </w:r>
    </w:p>
    <w:p w:rsidR="00A3194B" w:rsidRDefault="00A3194B" w:rsidP="00A3194B">
      <w:pPr>
        <w:tabs>
          <w:tab w:val="left" w:pos="-142"/>
        </w:tabs>
        <w:spacing w:after="0"/>
        <w:ind w:left="-142" w:firstLine="425"/>
        <w:jc w:val="both"/>
        <w:rPr>
          <w:rFonts w:ascii="Times New Roman" w:hAnsi="Times New Roman"/>
          <w:b/>
          <w:sz w:val="24"/>
          <w:szCs w:val="24"/>
        </w:rPr>
      </w:pPr>
      <w:r>
        <w:rPr>
          <w:rFonts w:ascii="Times New Roman" w:hAnsi="Times New Roman"/>
          <w:color w:val="000000"/>
          <w:sz w:val="24"/>
          <w:szCs w:val="24"/>
        </w:rPr>
        <w:t>Понятие квадратного уравнения с параметром. Алгоритмическое предписание решения квадратных уравнений с параметрам</w:t>
      </w:r>
      <w:r w:rsidR="004A417F">
        <w:rPr>
          <w:rFonts w:ascii="Times New Roman" w:hAnsi="Times New Roman"/>
          <w:color w:val="000000"/>
          <w:sz w:val="24"/>
          <w:szCs w:val="24"/>
        </w:rPr>
        <w:t>и</w:t>
      </w:r>
      <w:r>
        <w:rPr>
          <w:rFonts w:ascii="Times New Roman" w:hAnsi="Times New Roman"/>
          <w:color w:val="000000"/>
          <w:sz w:val="24"/>
          <w:szCs w:val="24"/>
        </w:rPr>
        <w:t>.  Решение квадратных уравнений с параметрами. Решение квадратных уравнений с параметрами первого типа («для каждого значения парамет</w:t>
      </w:r>
      <w:r w:rsidR="004A417F">
        <w:rPr>
          <w:rFonts w:ascii="Times New Roman" w:hAnsi="Times New Roman"/>
          <w:color w:val="000000"/>
          <w:sz w:val="24"/>
          <w:szCs w:val="24"/>
        </w:rPr>
        <w:t>ра найти все решения уравнения»</w:t>
      </w:r>
      <w:r>
        <w:rPr>
          <w:rFonts w:ascii="Times New Roman" w:hAnsi="Times New Roman"/>
          <w:color w:val="000000"/>
          <w:sz w:val="24"/>
          <w:szCs w:val="24"/>
        </w:rPr>
        <w:t>. Применение теоремы Виета при решении квадратных уравнений с параметром. Расположение корней квадратичной функции относительно заданной точки.</w:t>
      </w:r>
      <w:r>
        <w:rPr>
          <w:rFonts w:ascii="Times New Roman" w:hAnsi="Times New Roman"/>
          <w:bCs/>
          <w:color w:val="000000"/>
          <w:sz w:val="24"/>
          <w:szCs w:val="24"/>
        </w:rPr>
        <w:t xml:space="preserve"> Решение квадратных уравнений с параметрами при наличии дополнительных условий к корням уравнения.</w:t>
      </w:r>
      <w:r>
        <w:rPr>
          <w:rFonts w:ascii="Times New Roman" w:hAnsi="Times New Roman"/>
          <w:color w:val="000000"/>
          <w:sz w:val="24"/>
          <w:szCs w:val="24"/>
        </w:rPr>
        <w:t xml:space="preserve"> Решение кв</w:t>
      </w:r>
      <w:r w:rsidR="004A417F">
        <w:rPr>
          <w:rFonts w:ascii="Times New Roman" w:hAnsi="Times New Roman"/>
          <w:color w:val="000000"/>
          <w:sz w:val="24"/>
          <w:szCs w:val="24"/>
        </w:rPr>
        <w:t>адратных уравнений второго типа</w:t>
      </w:r>
      <w:r>
        <w:rPr>
          <w:rFonts w:ascii="Times New Roman" w:hAnsi="Times New Roman"/>
          <w:color w:val="000000"/>
          <w:sz w:val="24"/>
          <w:szCs w:val="24"/>
        </w:rPr>
        <w:t xml:space="preserve">. Задачи, сводящиеся к исследованию расположения корней квадратичной функции. Решение квадратных неравенств с параметром первого типа. Решение квадратных неравенств с параметром второго типа. Зависимость количества корней уравнения от коэффициента </w:t>
      </w:r>
      <w:r>
        <w:rPr>
          <w:rFonts w:ascii="Times New Roman" w:hAnsi="Times New Roman"/>
          <w:i/>
          <w:color w:val="000000"/>
          <w:sz w:val="24"/>
          <w:szCs w:val="24"/>
        </w:rPr>
        <w:t>а</w:t>
      </w:r>
      <w:r>
        <w:rPr>
          <w:rFonts w:ascii="Times New Roman" w:hAnsi="Times New Roman"/>
          <w:color w:val="000000"/>
          <w:sz w:val="24"/>
          <w:szCs w:val="24"/>
        </w:rPr>
        <w:t xml:space="preserve"> и дискриминанта.</w:t>
      </w:r>
    </w:p>
    <w:p w:rsidR="00A3194B" w:rsidRDefault="00A3194B" w:rsidP="00A3194B">
      <w:pPr>
        <w:tabs>
          <w:tab w:val="left" w:pos="-142"/>
        </w:tabs>
        <w:spacing w:after="0"/>
        <w:ind w:left="-142" w:firstLine="425"/>
        <w:jc w:val="both"/>
        <w:rPr>
          <w:rFonts w:ascii="Times New Roman" w:hAnsi="Times New Roman"/>
          <w:b/>
          <w:sz w:val="24"/>
          <w:szCs w:val="24"/>
        </w:rPr>
      </w:pPr>
      <w:r>
        <w:rPr>
          <w:rFonts w:ascii="Times New Roman" w:hAnsi="Times New Roman"/>
          <w:color w:val="000000"/>
          <w:sz w:val="24"/>
          <w:szCs w:val="24"/>
        </w:rPr>
        <w:t xml:space="preserve">4. </w:t>
      </w:r>
      <w:r>
        <w:rPr>
          <w:rFonts w:ascii="Times New Roman" w:hAnsi="Times New Roman"/>
          <w:b/>
          <w:sz w:val="24"/>
          <w:szCs w:val="24"/>
        </w:rPr>
        <w:t>Аналитические и геометрические приемы решения задач с параметрами (9 ч).</w:t>
      </w:r>
    </w:p>
    <w:p w:rsidR="00A3194B" w:rsidRDefault="00A3194B" w:rsidP="00A3194B">
      <w:pPr>
        <w:tabs>
          <w:tab w:val="left" w:pos="-142"/>
        </w:tabs>
        <w:spacing w:after="0"/>
        <w:ind w:left="-142" w:firstLine="425"/>
        <w:jc w:val="both"/>
        <w:rPr>
          <w:rFonts w:ascii="Times New Roman" w:hAnsi="Times New Roman"/>
          <w:color w:val="000000"/>
          <w:sz w:val="24"/>
          <w:szCs w:val="24"/>
        </w:rPr>
      </w:pPr>
      <w:r>
        <w:rPr>
          <w:rFonts w:ascii="Times New Roman" w:hAnsi="Times New Roman"/>
          <w:color w:val="000000"/>
          <w:sz w:val="24"/>
          <w:szCs w:val="24"/>
        </w:rPr>
        <w:t>Использование графических иллюстраций в задачах с параметрами. Метод решение относительно параметра. Использование ограниченности функций, входящих в левую и правую части уравнений и неравенств. Применение равносильных переходов при решении уравнений и неравенств с параметром</w:t>
      </w:r>
    </w:p>
    <w:p w:rsidR="00A3194B" w:rsidRDefault="00A3194B" w:rsidP="00A3194B">
      <w:pPr>
        <w:tabs>
          <w:tab w:val="left" w:pos="-142"/>
        </w:tabs>
        <w:spacing w:after="0"/>
        <w:ind w:left="-142" w:firstLine="425"/>
        <w:jc w:val="both"/>
        <w:rPr>
          <w:rFonts w:ascii="Times New Roman" w:hAnsi="Times New Roman"/>
          <w:b/>
          <w:sz w:val="24"/>
          <w:szCs w:val="24"/>
        </w:rPr>
      </w:pPr>
      <w:r>
        <w:rPr>
          <w:rFonts w:ascii="Times New Roman" w:hAnsi="Times New Roman"/>
          <w:color w:val="000000"/>
          <w:sz w:val="24"/>
          <w:szCs w:val="24"/>
        </w:rPr>
        <w:t>5.</w:t>
      </w:r>
      <w:r>
        <w:rPr>
          <w:rFonts w:ascii="Times New Roman" w:hAnsi="Times New Roman"/>
          <w:b/>
          <w:sz w:val="24"/>
          <w:szCs w:val="24"/>
        </w:rPr>
        <w:t xml:space="preserve"> Решение различных видов уравнений и неравенств с параметрами (1 час)</w:t>
      </w:r>
    </w:p>
    <w:p w:rsidR="00A3194B" w:rsidRDefault="00A3194B" w:rsidP="00A3194B">
      <w:pPr>
        <w:jc w:val="both"/>
        <w:rPr>
          <w:rFonts w:ascii="Times New Roman" w:hAnsi="Times New Roman"/>
          <w:sz w:val="24"/>
          <w:szCs w:val="24"/>
        </w:rPr>
      </w:pPr>
      <w:r>
        <w:rPr>
          <w:rFonts w:ascii="Times New Roman" w:hAnsi="Times New Roman"/>
          <w:sz w:val="24"/>
          <w:szCs w:val="24"/>
        </w:rPr>
        <w:t>Решение тригонометрических уравнений, неравенств с параметрам</w:t>
      </w:r>
      <w:r w:rsidR="004A417F">
        <w:rPr>
          <w:rFonts w:ascii="Times New Roman" w:hAnsi="Times New Roman"/>
          <w:sz w:val="24"/>
          <w:szCs w:val="24"/>
        </w:rPr>
        <w:t>и</w:t>
      </w:r>
      <w:r>
        <w:rPr>
          <w:rFonts w:ascii="Times New Roman" w:hAnsi="Times New Roman"/>
          <w:sz w:val="24"/>
          <w:szCs w:val="24"/>
        </w:rPr>
        <w:t>. Решение логарифмических уравнений, неравенств с параметрам</w:t>
      </w:r>
      <w:r w:rsidR="004A417F">
        <w:rPr>
          <w:rFonts w:ascii="Times New Roman" w:hAnsi="Times New Roman"/>
          <w:sz w:val="24"/>
          <w:szCs w:val="24"/>
        </w:rPr>
        <w:t>и</w:t>
      </w:r>
      <w:r>
        <w:rPr>
          <w:rFonts w:ascii="Times New Roman" w:hAnsi="Times New Roman"/>
          <w:sz w:val="24"/>
          <w:szCs w:val="24"/>
        </w:rPr>
        <w:t>. Решение иррациональных  уравнений, неравенств с параметрами.</w:t>
      </w:r>
    </w:p>
    <w:p w:rsidR="00A3194B" w:rsidRPr="00A3194B" w:rsidRDefault="00A3194B" w:rsidP="00744441">
      <w:pPr>
        <w:pStyle w:val="a4"/>
        <w:spacing w:line="276" w:lineRule="auto"/>
        <w:jc w:val="center"/>
        <w:rPr>
          <w:sz w:val="24"/>
          <w:szCs w:val="24"/>
        </w:rPr>
      </w:pPr>
      <w:r w:rsidRPr="00A3194B">
        <w:rPr>
          <w:sz w:val="24"/>
          <w:szCs w:val="24"/>
        </w:rPr>
        <w:t>11 КЛАСС</w:t>
      </w:r>
    </w:p>
    <w:p w:rsidR="00A3194B" w:rsidRPr="00A3194B" w:rsidRDefault="00A3194B" w:rsidP="00A3194B">
      <w:pPr>
        <w:pStyle w:val="a4"/>
        <w:spacing w:line="276" w:lineRule="auto"/>
        <w:jc w:val="both"/>
        <w:rPr>
          <w:sz w:val="24"/>
          <w:szCs w:val="24"/>
        </w:rPr>
      </w:pPr>
      <w:r w:rsidRPr="00A3194B">
        <w:rPr>
          <w:sz w:val="24"/>
          <w:szCs w:val="24"/>
        </w:rPr>
        <w:t>1.</w:t>
      </w:r>
      <w:r w:rsidRPr="00A3194B">
        <w:rPr>
          <w:b/>
          <w:sz w:val="24"/>
          <w:szCs w:val="24"/>
        </w:rPr>
        <w:t>Дробно-рациональные уравнения</w:t>
      </w:r>
      <w:r w:rsidRPr="00A3194B">
        <w:rPr>
          <w:sz w:val="24"/>
          <w:szCs w:val="24"/>
        </w:rPr>
        <w:t>.(4 ч)</w:t>
      </w:r>
    </w:p>
    <w:p w:rsidR="00A3194B" w:rsidRPr="00A3194B" w:rsidRDefault="00A3194B" w:rsidP="00A3194B">
      <w:pPr>
        <w:pStyle w:val="a4"/>
        <w:spacing w:line="276" w:lineRule="auto"/>
        <w:jc w:val="both"/>
        <w:rPr>
          <w:sz w:val="24"/>
          <w:szCs w:val="24"/>
        </w:rPr>
      </w:pPr>
      <w:r w:rsidRPr="00A3194B">
        <w:rPr>
          <w:color w:val="000000"/>
          <w:sz w:val="24"/>
          <w:szCs w:val="24"/>
        </w:rPr>
        <w:t xml:space="preserve">Понятие </w:t>
      </w:r>
      <w:r w:rsidRPr="00A3194B">
        <w:rPr>
          <w:sz w:val="24"/>
          <w:szCs w:val="24"/>
        </w:rPr>
        <w:t xml:space="preserve">дробно-рациональных уравнений  </w:t>
      </w:r>
      <w:r w:rsidRPr="00A3194B">
        <w:rPr>
          <w:color w:val="000000"/>
          <w:sz w:val="24"/>
          <w:szCs w:val="24"/>
        </w:rPr>
        <w:t xml:space="preserve">с параметрами. Алгоритмическое предписание решения </w:t>
      </w:r>
      <w:r w:rsidRPr="00A3194B">
        <w:rPr>
          <w:sz w:val="24"/>
          <w:szCs w:val="24"/>
        </w:rPr>
        <w:t xml:space="preserve">дробно-рациональных уравнений  </w:t>
      </w:r>
      <w:r w:rsidRPr="00A3194B">
        <w:rPr>
          <w:color w:val="000000"/>
          <w:sz w:val="24"/>
          <w:szCs w:val="24"/>
        </w:rPr>
        <w:t xml:space="preserve">с параметрами.  Решение </w:t>
      </w:r>
      <w:r w:rsidRPr="00A3194B">
        <w:rPr>
          <w:sz w:val="24"/>
          <w:szCs w:val="24"/>
        </w:rPr>
        <w:t xml:space="preserve">дробно-рациональных уравнений  </w:t>
      </w:r>
      <w:r w:rsidRPr="00A3194B">
        <w:rPr>
          <w:color w:val="000000"/>
          <w:sz w:val="24"/>
          <w:szCs w:val="24"/>
        </w:rPr>
        <w:t xml:space="preserve">с параметрами. Определение количества корней </w:t>
      </w:r>
      <w:r w:rsidRPr="00A3194B">
        <w:rPr>
          <w:sz w:val="24"/>
          <w:szCs w:val="24"/>
        </w:rPr>
        <w:t>дробно-рациональных уравнений .</w:t>
      </w:r>
    </w:p>
    <w:p w:rsidR="00A3194B" w:rsidRPr="00A3194B" w:rsidRDefault="00A3194B" w:rsidP="00A3194B">
      <w:pPr>
        <w:pStyle w:val="a4"/>
        <w:spacing w:line="276" w:lineRule="auto"/>
        <w:jc w:val="both"/>
        <w:rPr>
          <w:sz w:val="24"/>
          <w:szCs w:val="24"/>
        </w:rPr>
      </w:pPr>
      <w:r w:rsidRPr="00A3194B">
        <w:rPr>
          <w:sz w:val="24"/>
          <w:szCs w:val="24"/>
        </w:rPr>
        <w:t>2.</w:t>
      </w:r>
      <w:r w:rsidRPr="00A3194B">
        <w:rPr>
          <w:b/>
          <w:sz w:val="24"/>
          <w:szCs w:val="24"/>
        </w:rPr>
        <w:t>Системы уравнений и неравенств</w:t>
      </w:r>
      <w:r w:rsidRPr="00A3194B">
        <w:rPr>
          <w:sz w:val="24"/>
          <w:szCs w:val="24"/>
        </w:rPr>
        <w:t>. (4 ч)</w:t>
      </w:r>
    </w:p>
    <w:p w:rsidR="00A3194B" w:rsidRPr="00A3194B" w:rsidRDefault="00A3194B" w:rsidP="00A3194B">
      <w:pPr>
        <w:pStyle w:val="a4"/>
        <w:spacing w:line="276" w:lineRule="auto"/>
        <w:jc w:val="both"/>
        <w:rPr>
          <w:color w:val="000000"/>
          <w:sz w:val="24"/>
          <w:szCs w:val="24"/>
        </w:rPr>
      </w:pPr>
      <w:r w:rsidRPr="00A3194B">
        <w:rPr>
          <w:color w:val="000000"/>
          <w:sz w:val="24"/>
          <w:szCs w:val="24"/>
        </w:rPr>
        <w:lastRenderedPageBreak/>
        <w:t xml:space="preserve">Понятие </w:t>
      </w:r>
      <w:r w:rsidRPr="00A3194B">
        <w:rPr>
          <w:sz w:val="24"/>
          <w:szCs w:val="24"/>
        </w:rPr>
        <w:t xml:space="preserve">системы уравнений </w:t>
      </w:r>
      <w:r w:rsidRPr="00A3194B">
        <w:rPr>
          <w:color w:val="000000"/>
          <w:sz w:val="24"/>
          <w:szCs w:val="24"/>
        </w:rPr>
        <w:t xml:space="preserve">с параметрами. Методы решения </w:t>
      </w:r>
      <w:r w:rsidRPr="00A3194B">
        <w:rPr>
          <w:sz w:val="24"/>
          <w:szCs w:val="24"/>
        </w:rPr>
        <w:t xml:space="preserve">системы уравнений </w:t>
      </w:r>
      <w:r w:rsidRPr="00A3194B">
        <w:rPr>
          <w:color w:val="000000"/>
          <w:sz w:val="24"/>
          <w:szCs w:val="24"/>
        </w:rPr>
        <w:t>с параметрами.</w:t>
      </w:r>
      <w:r w:rsidRPr="00A3194B">
        <w:rPr>
          <w:sz w:val="24"/>
          <w:szCs w:val="24"/>
        </w:rPr>
        <w:t xml:space="preserve"> Системы неравенств </w:t>
      </w:r>
      <w:r w:rsidRPr="00A3194B">
        <w:rPr>
          <w:color w:val="000000"/>
          <w:sz w:val="24"/>
          <w:szCs w:val="24"/>
        </w:rPr>
        <w:t xml:space="preserve">с параметрами. Решение </w:t>
      </w:r>
      <w:r w:rsidRPr="00A3194B">
        <w:rPr>
          <w:sz w:val="24"/>
          <w:szCs w:val="24"/>
        </w:rPr>
        <w:t xml:space="preserve">системы неравенств </w:t>
      </w:r>
      <w:r w:rsidRPr="00A3194B">
        <w:rPr>
          <w:color w:val="000000"/>
          <w:sz w:val="24"/>
          <w:szCs w:val="24"/>
        </w:rPr>
        <w:t>с параметрами.</w:t>
      </w:r>
    </w:p>
    <w:p w:rsidR="00A3194B" w:rsidRPr="00A3194B" w:rsidRDefault="00A3194B" w:rsidP="00A3194B">
      <w:pPr>
        <w:pStyle w:val="a4"/>
        <w:spacing w:line="276" w:lineRule="auto"/>
        <w:jc w:val="both"/>
        <w:rPr>
          <w:color w:val="000000"/>
          <w:sz w:val="24"/>
          <w:szCs w:val="24"/>
        </w:rPr>
      </w:pPr>
      <w:r w:rsidRPr="00A3194B">
        <w:rPr>
          <w:color w:val="000000"/>
          <w:sz w:val="24"/>
          <w:szCs w:val="24"/>
        </w:rPr>
        <w:t>3.</w:t>
      </w:r>
      <w:r w:rsidRPr="00A3194B">
        <w:rPr>
          <w:b/>
          <w:color w:val="000000"/>
          <w:sz w:val="24"/>
          <w:szCs w:val="24"/>
        </w:rPr>
        <w:t>Неравенства</w:t>
      </w:r>
      <w:r w:rsidRPr="00A3194B">
        <w:rPr>
          <w:color w:val="000000"/>
          <w:sz w:val="24"/>
          <w:szCs w:val="24"/>
        </w:rPr>
        <w:t>.</w:t>
      </w:r>
      <w:r w:rsidRPr="00A3194B">
        <w:rPr>
          <w:sz w:val="24"/>
          <w:szCs w:val="24"/>
        </w:rPr>
        <w:t>(4 ч)</w:t>
      </w:r>
    </w:p>
    <w:p w:rsidR="00A3194B" w:rsidRPr="00A3194B" w:rsidRDefault="00A3194B" w:rsidP="00A3194B">
      <w:pPr>
        <w:pStyle w:val="a4"/>
        <w:spacing w:line="276" w:lineRule="auto"/>
        <w:jc w:val="both"/>
        <w:rPr>
          <w:color w:val="000000"/>
          <w:sz w:val="24"/>
          <w:szCs w:val="24"/>
        </w:rPr>
      </w:pPr>
      <w:r w:rsidRPr="00A3194B">
        <w:rPr>
          <w:color w:val="000000"/>
          <w:sz w:val="24"/>
          <w:szCs w:val="24"/>
        </w:rPr>
        <w:t xml:space="preserve">Понятие </w:t>
      </w:r>
      <w:r w:rsidRPr="00A3194B">
        <w:rPr>
          <w:sz w:val="24"/>
          <w:szCs w:val="24"/>
        </w:rPr>
        <w:t xml:space="preserve">неравенства </w:t>
      </w:r>
      <w:r w:rsidRPr="00A3194B">
        <w:rPr>
          <w:color w:val="000000"/>
          <w:sz w:val="24"/>
          <w:szCs w:val="24"/>
        </w:rPr>
        <w:t xml:space="preserve">с параметрами. Алгоритмическое предписание решения </w:t>
      </w:r>
      <w:r w:rsidRPr="00A3194B">
        <w:rPr>
          <w:sz w:val="24"/>
          <w:szCs w:val="24"/>
        </w:rPr>
        <w:t>неравенства</w:t>
      </w:r>
      <w:r w:rsidRPr="00A3194B">
        <w:rPr>
          <w:color w:val="000000"/>
          <w:sz w:val="24"/>
          <w:szCs w:val="24"/>
        </w:rPr>
        <w:t xml:space="preserve"> с параметрами.  Решение  </w:t>
      </w:r>
      <w:r w:rsidRPr="00A3194B">
        <w:rPr>
          <w:sz w:val="24"/>
          <w:szCs w:val="24"/>
        </w:rPr>
        <w:t xml:space="preserve">неравенства </w:t>
      </w:r>
      <w:r w:rsidRPr="00A3194B">
        <w:rPr>
          <w:color w:val="000000"/>
          <w:sz w:val="24"/>
          <w:szCs w:val="24"/>
        </w:rPr>
        <w:t>с параметрами.</w:t>
      </w:r>
    </w:p>
    <w:p w:rsidR="00A3194B" w:rsidRPr="00A3194B" w:rsidRDefault="00A3194B" w:rsidP="00A3194B">
      <w:pPr>
        <w:pStyle w:val="a4"/>
        <w:spacing w:line="276" w:lineRule="auto"/>
        <w:jc w:val="both"/>
        <w:rPr>
          <w:sz w:val="24"/>
          <w:szCs w:val="24"/>
        </w:rPr>
      </w:pPr>
      <w:r w:rsidRPr="00A3194B">
        <w:rPr>
          <w:color w:val="000000"/>
          <w:sz w:val="24"/>
          <w:szCs w:val="24"/>
        </w:rPr>
        <w:t>4.</w:t>
      </w:r>
      <w:r w:rsidRPr="00A3194B">
        <w:rPr>
          <w:b/>
          <w:color w:val="000000"/>
          <w:sz w:val="24"/>
          <w:szCs w:val="24"/>
        </w:rPr>
        <w:t>Иррациональные уравнения</w:t>
      </w:r>
      <w:r w:rsidRPr="00A3194B">
        <w:rPr>
          <w:color w:val="000000"/>
          <w:sz w:val="24"/>
          <w:szCs w:val="24"/>
        </w:rPr>
        <w:t>.</w:t>
      </w:r>
      <w:r w:rsidRPr="00A3194B">
        <w:rPr>
          <w:sz w:val="24"/>
          <w:szCs w:val="24"/>
        </w:rPr>
        <w:t>(4 ч)</w:t>
      </w:r>
    </w:p>
    <w:p w:rsidR="00A3194B" w:rsidRPr="00A3194B" w:rsidRDefault="00A3194B" w:rsidP="00A3194B">
      <w:pPr>
        <w:pStyle w:val="a4"/>
        <w:spacing w:line="276" w:lineRule="auto"/>
        <w:jc w:val="both"/>
        <w:rPr>
          <w:color w:val="000000"/>
          <w:sz w:val="24"/>
          <w:szCs w:val="24"/>
        </w:rPr>
      </w:pPr>
      <w:r w:rsidRPr="00A3194B">
        <w:rPr>
          <w:color w:val="000000"/>
          <w:sz w:val="24"/>
          <w:szCs w:val="24"/>
        </w:rPr>
        <w:t xml:space="preserve">Иррациональные уравнения с параметрами. Методы  решения иррациональных уравнений с параметрами. </w:t>
      </w:r>
      <w:r w:rsidRPr="00A3194B">
        <w:rPr>
          <w:rStyle w:val="af0"/>
          <w:b w:val="0"/>
          <w:color w:val="111111"/>
          <w:sz w:val="24"/>
          <w:szCs w:val="24"/>
          <w:shd w:val="clear" w:color="auto" w:fill="FFFFFF"/>
        </w:rPr>
        <w:t xml:space="preserve">Метод функционального исследования </w:t>
      </w:r>
      <w:r w:rsidRPr="00A3194B">
        <w:rPr>
          <w:color w:val="000000"/>
          <w:sz w:val="24"/>
          <w:szCs w:val="24"/>
        </w:rPr>
        <w:t>иррациональных уравнений с параметрами</w:t>
      </w:r>
    </w:p>
    <w:p w:rsidR="00A3194B" w:rsidRPr="00A3194B" w:rsidRDefault="00A3194B" w:rsidP="00A3194B">
      <w:pPr>
        <w:pStyle w:val="a4"/>
        <w:spacing w:line="276" w:lineRule="auto"/>
        <w:jc w:val="both"/>
        <w:rPr>
          <w:sz w:val="24"/>
          <w:szCs w:val="24"/>
        </w:rPr>
      </w:pPr>
      <w:r w:rsidRPr="00A3194B">
        <w:rPr>
          <w:color w:val="000000"/>
          <w:sz w:val="24"/>
          <w:szCs w:val="24"/>
        </w:rPr>
        <w:t>5</w:t>
      </w:r>
      <w:r w:rsidRPr="00A3194B">
        <w:rPr>
          <w:b/>
          <w:color w:val="000000"/>
          <w:sz w:val="24"/>
          <w:szCs w:val="24"/>
        </w:rPr>
        <w:t>. Иррациональные</w:t>
      </w:r>
      <w:r w:rsidRPr="00A3194B">
        <w:rPr>
          <w:b/>
          <w:sz w:val="24"/>
          <w:szCs w:val="24"/>
        </w:rPr>
        <w:t xml:space="preserve"> неравенства</w:t>
      </w:r>
      <w:r w:rsidRPr="00A3194B">
        <w:rPr>
          <w:sz w:val="24"/>
          <w:szCs w:val="24"/>
        </w:rPr>
        <w:t>.(4 ч)</w:t>
      </w:r>
    </w:p>
    <w:p w:rsidR="00A3194B" w:rsidRPr="00A3194B" w:rsidRDefault="00A3194B" w:rsidP="00A3194B">
      <w:pPr>
        <w:pStyle w:val="a4"/>
        <w:spacing w:line="276" w:lineRule="auto"/>
        <w:jc w:val="both"/>
        <w:rPr>
          <w:color w:val="000000"/>
          <w:sz w:val="24"/>
          <w:szCs w:val="24"/>
        </w:rPr>
      </w:pPr>
      <w:r w:rsidRPr="00A3194B">
        <w:rPr>
          <w:color w:val="000000"/>
          <w:sz w:val="24"/>
          <w:szCs w:val="24"/>
        </w:rPr>
        <w:t>Иррациональные</w:t>
      </w:r>
      <w:r w:rsidRPr="00A3194B">
        <w:rPr>
          <w:sz w:val="24"/>
          <w:szCs w:val="24"/>
        </w:rPr>
        <w:t xml:space="preserve"> неравенства с параметрами. </w:t>
      </w:r>
      <w:r w:rsidRPr="00A3194B">
        <w:rPr>
          <w:color w:val="000000"/>
          <w:sz w:val="24"/>
          <w:szCs w:val="24"/>
        </w:rPr>
        <w:t xml:space="preserve">Алгоритм решения </w:t>
      </w:r>
      <w:r w:rsidRPr="00A3194B">
        <w:rPr>
          <w:sz w:val="24"/>
          <w:szCs w:val="24"/>
        </w:rPr>
        <w:t>неравенства</w:t>
      </w:r>
      <w:r w:rsidRPr="00A3194B">
        <w:rPr>
          <w:color w:val="000000"/>
          <w:sz w:val="24"/>
          <w:szCs w:val="24"/>
        </w:rPr>
        <w:t xml:space="preserve"> с параметрами.</w:t>
      </w:r>
    </w:p>
    <w:p w:rsidR="00A3194B" w:rsidRPr="00A3194B" w:rsidRDefault="00A3194B" w:rsidP="00A3194B">
      <w:pPr>
        <w:pStyle w:val="a4"/>
        <w:spacing w:line="276" w:lineRule="auto"/>
        <w:jc w:val="both"/>
        <w:rPr>
          <w:color w:val="000000"/>
          <w:sz w:val="24"/>
          <w:szCs w:val="24"/>
        </w:rPr>
      </w:pPr>
      <w:r w:rsidRPr="00A3194B">
        <w:rPr>
          <w:color w:val="000000"/>
          <w:sz w:val="24"/>
          <w:szCs w:val="24"/>
        </w:rPr>
        <w:t xml:space="preserve">6. </w:t>
      </w:r>
      <w:r w:rsidRPr="00A3194B">
        <w:rPr>
          <w:b/>
          <w:color w:val="000000"/>
          <w:sz w:val="24"/>
          <w:szCs w:val="24"/>
        </w:rPr>
        <w:t>Параметры в тригонометрии</w:t>
      </w:r>
      <w:r w:rsidRPr="00A3194B">
        <w:rPr>
          <w:color w:val="000000"/>
          <w:sz w:val="24"/>
          <w:szCs w:val="24"/>
        </w:rPr>
        <w:t>.</w:t>
      </w:r>
      <w:r w:rsidRPr="00A3194B">
        <w:rPr>
          <w:sz w:val="24"/>
          <w:szCs w:val="24"/>
        </w:rPr>
        <w:t xml:space="preserve"> (4 ч)</w:t>
      </w:r>
    </w:p>
    <w:p w:rsidR="00A3194B" w:rsidRPr="00A3194B" w:rsidRDefault="00A3194B" w:rsidP="00A3194B">
      <w:pPr>
        <w:pStyle w:val="a4"/>
        <w:spacing w:line="276" w:lineRule="auto"/>
        <w:jc w:val="both"/>
        <w:rPr>
          <w:sz w:val="24"/>
          <w:szCs w:val="24"/>
        </w:rPr>
      </w:pPr>
      <w:r w:rsidRPr="00A3194B">
        <w:rPr>
          <w:sz w:val="24"/>
          <w:szCs w:val="24"/>
        </w:rPr>
        <w:t>Тригонометрические уравнения с параметром и методы их решения. Тригонометрические неравенства с параметрами и методы их решения</w:t>
      </w:r>
    </w:p>
    <w:p w:rsidR="00A3194B" w:rsidRPr="00A3194B" w:rsidRDefault="00A3194B" w:rsidP="00A3194B">
      <w:pPr>
        <w:pStyle w:val="a4"/>
        <w:spacing w:line="276" w:lineRule="auto"/>
        <w:jc w:val="both"/>
        <w:rPr>
          <w:sz w:val="24"/>
          <w:szCs w:val="24"/>
        </w:rPr>
      </w:pPr>
      <w:r w:rsidRPr="00A3194B">
        <w:rPr>
          <w:sz w:val="24"/>
          <w:szCs w:val="24"/>
        </w:rPr>
        <w:t xml:space="preserve">7. </w:t>
      </w:r>
      <w:r w:rsidRPr="00A3194B">
        <w:rPr>
          <w:b/>
          <w:sz w:val="24"/>
          <w:szCs w:val="24"/>
        </w:rPr>
        <w:t>Показательные уравнения и неравенства с параметрами</w:t>
      </w:r>
      <w:r w:rsidRPr="00A3194B">
        <w:rPr>
          <w:sz w:val="24"/>
          <w:szCs w:val="24"/>
        </w:rPr>
        <w:t>. (4 ч)</w:t>
      </w:r>
    </w:p>
    <w:p w:rsidR="00A3194B" w:rsidRPr="00A3194B" w:rsidRDefault="00A3194B" w:rsidP="00A3194B">
      <w:pPr>
        <w:pStyle w:val="a4"/>
        <w:spacing w:line="276" w:lineRule="auto"/>
        <w:jc w:val="both"/>
        <w:rPr>
          <w:sz w:val="24"/>
          <w:szCs w:val="24"/>
        </w:rPr>
      </w:pPr>
      <w:r w:rsidRPr="00A3194B">
        <w:rPr>
          <w:sz w:val="24"/>
          <w:szCs w:val="24"/>
        </w:rPr>
        <w:t>Показательные уравнения с параметрами. Методы решения показательных  уравнений  с параметрами. Показательные неравенства с параметрами. Решение показательные неравенства с параметрами.</w:t>
      </w:r>
    </w:p>
    <w:p w:rsidR="00A3194B" w:rsidRPr="00A3194B" w:rsidRDefault="00A3194B" w:rsidP="00A3194B">
      <w:pPr>
        <w:pStyle w:val="a4"/>
        <w:spacing w:line="276" w:lineRule="auto"/>
        <w:jc w:val="both"/>
        <w:rPr>
          <w:sz w:val="24"/>
          <w:szCs w:val="24"/>
        </w:rPr>
      </w:pPr>
      <w:r w:rsidRPr="00A3194B">
        <w:rPr>
          <w:sz w:val="24"/>
          <w:szCs w:val="24"/>
        </w:rPr>
        <w:t xml:space="preserve">8. </w:t>
      </w:r>
      <w:r w:rsidRPr="00A3194B">
        <w:rPr>
          <w:b/>
          <w:sz w:val="24"/>
          <w:szCs w:val="24"/>
        </w:rPr>
        <w:t>Логарифмические уравнения и неравенства  с параметрами</w:t>
      </w:r>
      <w:r w:rsidRPr="00A3194B">
        <w:rPr>
          <w:sz w:val="24"/>
          <w:szCs w:val="24"/>
        </w:rPr>
        <w:t>. (6 ч)</w:t>
      </w:r>
    </w:p>
    <w:p w:rsidR="00A3194B" w:rsidRPr="00A3194B" w:rsidRDefault="00A3194B" w:rsidP="00A3194B">
      <w:pPr>
        <w:pStyle w:val="a4"/>
        <w:spacing w:line="276" w:lineRule="auto"/>
        <w:jc w:val="both"/>
        <w:rPr>
          <w:sz w:val="24"/>
          <w:szCs w:val="24"/>
        </w:rPr>
      </w:pPr>
      <w:r w:rsidRPr="00A3194B">
        <w:rPr>
          <w:sz w:val="24"/>
          <w:szCs w:val="24"/>
        </w:rPr>
        <w:t xml:space="preserve">Логарифмические уравнения с параметрами. Логарифмические неравенства с параметрами. Решение логарифмических уравнений, неравенств </w:t>
      </w:r>
      <w:proofErr w:type="gramStart"/>
      <w:r w:rsidRPr="00A3194B">
        <w:rPr>
          <w:sz w:val="24"/>
          <w:szCs w:val="24"/>
        </w:rPr>
        <w:t>с параметрам</w:t>
      </w:r>
      <w:proofErr w:type="gramEnd"/>
      <w:r w:rsidRPr="00A3194B">
        <w:rPr>
          <w:sz w:val="24"/>
          <w:szCs w:val="24"/>
        </w:rPr>
        <w:t>.</w:t>
      </w:r>
    </w:p>
    <w:p w:rsidR="0095717C" w:rsidRPr="0095717C" w:rsidRDefault="0095717C" w:rsidP="00A3194B">
      <w:pPr>
        <w:tabs>
          <w:tab w:val="left" w:pos="-142"/>
        </w:tabs>
        <w:spacing w:after="0"/>
        <w:ind w:left="-142" w:firstLine="567"/>
        <w:jc w:val="both"/>
        <w:rPr>
          <w:rFonts w:ascii="Times New Roman" w:hAnsi="Times New Roman"/>
          <w:color w:val="000000"/>
          <w:sz w:val="24"/>
          <w:szCs w:val="24"/>
        </w:rPr>
      </w:pPr>
    </w:p>
    <w:p w:rsidR="0095717C" w:rsidRDefault="0095717C" w:rsidP="00A3194B">
      <w:pPr>
        <w:pStyle w:val="a4"/>
        <w:spacing w:line="276" w:lineRule="auto"/>
        <w:ind w:firstLine="567"/>
        <w:jc w:val="both"/>
        <w:rPr>
          <w:b/>
          <w:iCs/>
          <w:sz w:val="24"/>
          <w:szCs w:val="24"/>
        </w:rPr>
      </w:pPr>
      <w:r>
        <w:rPr>
          <w:b/>
          <w:iCs/>
          <w:sz w:val="24"/>
          <w:szCs w:val="24"/>
        </w:rPr>
        <w:t>ФОРМЫ ОРГАНИЗАЦИИ УЧЕБНОГО ПРОЦЕССА</w:t>
      </w:r>
    </w:p>
    <w:p w:rsidR="0095717C" w:rsidRDefault="0095717C" w:rsidP="00A3194B">
      <w:pPr>
        <w:pStyle w:val="a4"/>
        <w:spacing w:line="276" w:lineRule="auto"/>
        <w:ind w:firstLine="567"/>
        <w:jc w:val="both"/>
        <w:rPr>
          <w:sz w:val="24"/>
          <w:szCs w:val="24"/>
        </w:rPr>
      </w:pPr>
      <w:r>
        <w:rPr>
          <w:color w:val="000000"/>
          <w:sz w:val="24"/>
          <w:szCs w:val="24"/>
        </w:rPr>
        <w:t xml:space="preserve">Основной формой организации учебного процесса является классно-урочная система обучения,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выработки умений и навыков, контрольные уроки. В ходе учебного процесса используются и нетрадиционные формы урока: уроки-викторины, олимпиадные состязания, уроки-путешествия. На уроках применяется парная, групповая, фронтальная работа учащихся. </w:t>
      </w:r>
      <w:r>
        <w:rPr>
          <w:sz w:val="24"/>
          <w:szCs w:val="24"/>
        </w:rPr>
        <w:t xml:space="preserve">Достижение необходимого развивающего эффекта обучения математике возможно на базе реализации </w:t>
      </w:r>
      <w:proofErr w:type="spellStart"/>
      <w:r>
        <w:rPr>
          <w:sz w:val="24"/>
          <w:szCs w:val="24"/>
        </w:rPr>
        <w:t>деятельностного</w:t>
      </w:r>
      <w:proofErr w:type="spellEnd"/>
      <w:r>
        <w:rPr>
          <w:sz w:val="24"/>
          <w:szCs w:val="24"/>
        </w:rPr>
        <w:t xml:space="preserve"> подхода, который направлен на развитие каждого ученика, на формирование индивидуальных способностей. </w:t>
      </w:r>
      <w:r>
        <w:rPr>
          <w:color w:val="000000"/>
          <w:sz w:val="24"/>
          <w:szCs w:val="24"/>
        </w:rPr>
        <w:t xml:space="preserve">На уроке учащиеся овладевают не только системой знаний, но и методами познавательной деятельности. Это является важным условием включения учащихся в активную самостоятельную работу по овладению знаниями. </w:t>
      </w:r>
    </w:p>
    <w:p w:rsidR="0095717C" w:rsidRDefault="0095717C" w:rsidP="00A3194B">
      <w:pPr>
        <w:pStyle w:val="a4"/>
        <w:spacing w:line="276" w:lineRule="auto"/>
        <w:ind w:firstLine="567"/>
        <w:jc w:val="both"/>
        <w:rPr>
          <w:sz w:val="24"/>
          <w:szCs w:val="24"/>
        </w:rPr>
      </w:pPr>
      <w:r>
        <w:rPr>
          <w:sz w:val="24"/>
          <w:szCs w:val="24"/>
        </w:rPr>
        <w:t>С точки зрения развития умений и навыков рефлексивной деятельности особое внимание уделено формированию способности учащихся самостоятельно:</w:t>
      </w:r>
    </w:p>
    <w:p w:rsidR="0095717C" w:rsidRDefault="0095717C" w:rsidP="00A3194B">
      <w:pPr>
        <w:pStyle w:val="a4"/>
        <w:spacing w:line="276" w:lineRule="auto"/>
        <w:ind w:firstLine="567"/>
        <w:jc w:val="both"/>
        <w:rPr>
          <w:sz w:val="24"/>
          <w:szCs w:val="24"/>
        </w:rPr>
      </w:pPr>
      <w:r>
        <w:rPr>
          <w:sz w:val="24"/>
          <w:szCs w:val="24"/>
        </w:rPr>
        <w:t>-организовывать свою учебную деятельность (постановка цели, планирование, определение оптимального соотношения цели и средств и др.)</w:t>
      </w:r>
    </w:p>
    <w:p w:rsidR="0095717C" w:rsidRDefault="0095717C" w:rsidP="00A3194B">
      <w:pPr>
        <w:pStyle w:val="a4"/>
        <w:spacing w:line="276" w:lineRule="auto"/>
        <w:ind w:firstLine="567"/>
        <w:jc w:val="both"/>
        <w:rPr>
          <w:sz w:val="24"/>
          <w:szCs w:val="24"/>
        </w:rPr>
      </w:pPr>
      <w:r>
        <w:rPr>
          <w:sz w:val="24"/>
          <w:szCs w:val="24"/>
        </w:rPr>
        <w:t>-контролировать свои действия – как после их завершения, так и по ходу;</w:t>
      </w:r>
    </w:p>
    <w:p w:rsidR="0095717C" w:rsidRDefault="0095717C" w:rsidP="00A3194B">
      <w:pPr>
        <w:pStyle w:val="a4"/>
        <w:spacing w:line="276" w:lineRule="auto"/>
        <w:ind w:firstLine="567"/>
        <w:jc w:val="both"/>
        <w:rPr>
          <w:sz w:val="24"/>
          <w:szCs w:val="24"/>
        </w:rPr>
      </w:pPr>
      <w:r>
        <w:rPr>
          <w:sz w:val="24"/>
          <w:szCs w:val="24"/>
        </w:rPr>
        <w:t>-оценивать результаты деятельности, определять причины возникших трудностей и пути их устранения;</w:t>
      </w:r>
    </w:p>
    <w:p w:rsidR="0095717C" w:rsidRDefault="0095717C" w:rsidP="00A3194B">
      <w:pPr>
        <w:pStyle w:val="a4"/>
        <w:spacing w:line="276" w:lineRule="auto"/>
        <w:ind w:firstLine="567"/>
        <w:jc w:val="both"/>
        <w:rPr>
          <w:sz w:val="24"/>
          <w:szCs w:val="24"/>
        </w:rPr>
      </w:pPr>
      <w:r>
        <w:rPr>
          <w:sz w:val="24"/>
          <w:szCs w:val="24"/>
        </w:rPr>
        <w:lastRenderedPageBreak/>
        <w:t>-осознавать сферы своих интересов и соотносить их со своими учебными достижениями, чертами своей личности.</w:t>
      </w:r>
    </w:p>
    <w:p w:rsidR="0095717C" w:rsidRDefault="0095717C" w:rsidP="00A3194B">
      <w:pPr>
        <w:pStyle w:val="a4"/>
        <w:spacing w:line="276" w:lineRule="auto"/>
        <w:jc w:val="both"/>
        <w:rPr>
          <w:iCs/>
          <w:sz w:val="24"/>
          <w:szCs w:val="24"/>
        </w:rPr>
      </w:pPr>
    </w:p>
    <w:p w:rsidR="0095717C" w:rsidRDefault="0095717C" w:rsidP="00A3194B">
      <w:pPr>
        <w:pStyle w:val="a4"/>
        <w:spacing w:line="276" w:lineRule="auto"/>
        <w:ind w:firstLine="567"/>
        <w:jc w:val="both"/>
        <w:rPr>
          <w:b/>
          <w:sz w:val="24"/>
          <w:szCs w:val="24"/>
          <w:lang w:eastAsia="en-US"/>
        </w:rPr>
      </w:pPr>
      <w:r>
        <w:rPr>
          <w:b/>
          <w:sz w:val="24"/>
          <w:szCs w:val="24"/>
        </w:rPr>
        <w:t>ОСНОВНЫЕ ВИДЫ УЧЕБНОЙ ДЕЯТЕЛЬНОСТИ</w:t>
      </w:r>
    </w:p>
    <w:p w:rsidR="0095717C" w:rsidRDefault="0095717C" w:rsidP="00A3194B">
      <w:pPr>
        <w:pStyle w:val="a4"/>
        <w:spacing w:line="276" w:lineRule="auto"/>
        <w:ind w:firstLine="567"/>
        <w:jc w:val="both"/>
        <w:rPr>
          <w:sz w:val="24"/>
          <w:szCs w:val="24"/>
        </w:rPr>
      </w:pPr>
      <w:r>
        <w:rPr>
          <w:sz w:val="24"/>
          <w:szCs w:val="24"/>
        </w:rPr>
        <w:t>При изучении дисциплины на учебных занятиях, во внеурочное время, при выполнении домашних заданий могут быть использованы виды учебно-познавательной деятельности учащихся:</w:t>
      </w:r>
    </w:p>
    <w:p w:rsidR="0095717C" w:rsidRDefault="0095717C" w:rsidP="00A3194B">
      <w:pPr>
        <w:pStyle w:val="a4"/>
        <w:spacing w:line="276" w:lineRule="auto"/>
        <w:ind w:firstLine="567"/>
        <w:jc w:val="both"/>
        <w:rPr>
          <w:i/>
          <w:sz w:val="24"/>
          <w:szCs w:val="24"/>
        </w:rPr>
      </w:pPr>
      <w:r>
        <w:rPr>
          <w:i/>
          <w:sz w:val="24"/>
          <w:szCs w:val="24"/>
        </w:rPr>
        <w:t>виды деятельности со словесной (знаковой) основой:</w:t>
      </w:r>
    </w:p>
    <w:p w:rsidR="0095717C" w:rsidRDefault="0095717C" w:rsidP="00A3194B">
      <w:pPr>
        <w:pStyle w:val="a4"/>
        <w:spacing w:line="276" w:lineRule="auto"/>
        <w:ind w:firstLine="567"/>
        <w:jc w:val="both"/>
        <w:rPr>
          <w:sz w:val="24"/>
          <w:szCs w:val="24"/>
        </w:rPr>
      </w:pPr>
      <w:r>
        <w:rPr>
          <w:sz w:val="24"/>
          <w:szCs w:val="24"/>
        </w:rPr>
        <w:t>Слушание объяснений учителя, слушание и анализ выступлений своих товарищей.</w:t>
      </w:r>
    </w:p>
    <w:p w:rsidR="0095717C" w:rsidRDefault="0095717C" w:rsidP="00A3194B">
      <w:pPr>
        <w:pStyle w:val="a4"/>
        <w:spacing w:line="276" w:lineRule="auto"/>
        <w:ind w:firstLine="567"/>
        <w:jc w:val="both"/>
        <w:rPr>
          <w:sz w:val="24"/>
          <w:szCs w:val="24"/>
        </w:rPr>
      </w:pPr>
      <w:r>
        <w:rPr>
          <w:sz w:val="24"/>
          <w:szCs w:val="24"/>
        </w:rPr>
        <w:t>Самостоятельная работа с учебником.</w:t>
      </w:r>
    </w:p>
    <w:p w:rsidR="0095717C" w:rsidRDefault="0095717C" w:rsidP="00A3194B">
      <w:pPr>
        <w:pStyle w:val="a4"/>
        <w:spacing w:line="276" w:lineRule="auto"/>
        <w:ind w:firstLine="567"/>
        <w:jc w:val="both"/>
        <w:rPr>
          <w:sz w:val="24"/>
          <w:szCs w:val="24"/>
        </w:rPr>
      </w:pPr>
      <w:r>
        <w:rPr>
          <w:sz w:val="24"/>
          <w:szCs w:val="24"/>
        </w:rPr>
        <w:t>Работа с научно-популярной литературой.</w:t>
      </w:r>
    </w:p>
    <w:p w:rsidR="0095717C" w:rsidRDefault="0095717C" w:rsidP="00A3194B">
      <w:pPr>
        <w:pStyle w:val="a4"/>
        <w:spacing w:line="276" w:lineRule="auto"/>
        <w:ind w:firstLine="567"/>
        <w:jc w:val="both"/>
        <w:rPr>
          <w:sz w:val="24"/>
          <w:szCs w:val="24"/>
        </w:rPr>
      </w:pPr>
      <w:r>
        <w:rPr>
          <w:sz w:val="24"/>
          <w:szCs w:val="24"/>
        </w:rPr>
        <w:t>Отбор и сравнение материала по нескольким источникам.</w:t>
      </w:r>
    </w:p>
    <w:p w:rsidR="0095717C" w:rsidRDefault="0095717C" w:rsidP="00A3194B">
      <w:pPr>
        <w:pStyle w:val="a4"/>
        <w:spacing w:line="276" w:lineRule="auto"/>
        <w:ind w:firstLine="567"/>
        <w:jc w:val="both"/>
        <w:rPr>
          <w:sz w:val="24"/>
          <w:szCs w:val="24"/>
        </w:rPr>
      </w:pPr>
      <w:r>
        <w:rPr>
          <w:sz w:val="24"/>
          <w:szCs w:val="24"/>
        </w:rPr>
        <w:t>Вывод и доказательство формул, анализ формул.</w:t>
      </w:r>
    </w:p>
    <w:p w:rsidR="0095717C" w:rsidRDefault="0095717C" w:rsidP="00A3194B">
      <w:pPr>
        <w:pStyle w:val="a4"/>
        <w:spacing w:line="276" w:lineRule="auto"/>
        <w:ind w:firstLine="567"/>
        <w:jc w:val="both"/>
        <w:rPr>
          <w:i/>
          <w:sz w:val="24"/>
          <w:szCs w:val="24"/>
        </w:rPr>
      </w:pPr>
    </w:p>
    <w:p w:rsidR="0095717C" w:rsidRDefault="0095717C" w:rsidP="00A3194B">
      <w:pPr>
        <w:pStyle w:val="a4"/>
        <w:spacing w:line="276" w:lineRule="auto"/>
        <w:ind w:firstLine="567"/>
        <w:jc w:val="both"/>
        <w:rPr>
          <w:i/>
          <w:sz w:val="24"/>
          <w:szCs w:val="24"/>
        </w:rPr>
      </w:pPr>
      <w:r>
        <w:rPr>
          <w:i/>
          <w:sz w:val="24"/>
          <w:szCs w:val="24"/>
        </w:rPr>
        <w:t>виды деятельности на основе восприятия элементов действительности:</w:t>
      </w:r>
    </w:p>
    <w:p w:rsidR="0095717C" w:rsidRDefault="0095717C" w:rsidP="00A3194B">
      <w:pPr>
        <w:pStyle w:val="a4"/>
        <w:spacing w:line="276" w:lineRule="auto"/>
        <w:ind w:firstLine="567"/>
        <w:jc w:val="both"/>
        <w:rPr>
          <w:sz w:val="24"/>
          <w:szCs w:val="24"/>
        </w:rPr>
      </w:pPr>
      <w:r>
        <w:rPr>
          <w:sz w:val="24"/>
          <w:szCs w:val="24"/>
        </w:rPr>
        <w:t>Наблюдение за демонстрациями учителя.</w:t>
      </w:r>
    </w:p>
    <w:p w:rsidR="0095717C" w:rsidRDefault="0095717C" w:rsidP="00A3194B">
      <w:pPr>
        <w:pStyle w:val="a4"/>
        <w:spacing w:line="276" w:lineRule="auto"/>
        <w:ind w:firstLine="567"/>
        <w:jc w:val="both"/>
        <w:rPr>
          <w:sz w:val="24"/>
          <w:szCs w:val="24"/>
        </w:rPr>
      </w:pPr>
      <w:r>
        <w:rPr>
          <w:sz w:val="24"/>
          <w:szCs w:val="24"/>
        </w:rPr>
        <w:t>Просмотр учебных фильмов.</w:t>
      </w:r>
    </w:p>
    <w:p w:rsidR="0095717C" w:rsidRDefault="0095717C" w:rsidP="00A3194B">
      <w:pPr>
        <w:pStyle w:val="a4"/>
        <w:spacing w:line="276" w:lineRule="auto"/>
        <w:ind w:firstLine="567"/>
        <w:jc w:val="both"/>
        <w:rPr>
          <w:sz w:val="24"/>
          <w:szCs w:val="24"/>
        </w:rPr>
      </w:pPr>
      <w:r>
        <w:rPr>
          <w:sz w:val="24"/>
          <w:szCs w:val="24"/>
        </w:rPr>
        <w:t>Анализ графиков, таблиц, схем.</w:t>
      </w:r>
    </w:p>
    <w:p w:rsidR="0095717C" w:rsidRDefault="0095717C" w:rsidP="00A3194B">
      <w:pPr>
        <w:pStyle w:val="a4"/>
        <w:spacing w:line="276" w:lineRule="auto"/>
        <w:ind w:firstLine="567"/>
        <w:jc w:val="both"/>
        <w:rPr>
          <w:sz w:val="24"/>
          <w:szCs w:val="24"/>
        </w:rPr>
      </w:pPr>
      <w:r>
        <w:rPr>
          <w:sz w:val="24"/>
          <w:szCs w:val="24"/>
        </w:rPr>
        <w:t>Анализ проблемных ситуаций.</w:t>
      </w:r>
    </w:p>
    <w:p w:rsidR="0095717C" w:rsidRDefault="0095717C" w:rsidP="00A3194B">
      <w:pPr>
        <w:pStyle w:val="a4"/>
        <w:spacing w:line="276" w:lineRule="auto"/>
        <w:ind w:firstLine="567"/>
        <w:jc w:val="both"/>
        <w:rPr>
          <w:i/>
          <w:sz w:val="24"/>
          <w:szCs w:val="24"/>
        </w:rPr>
      </w:pPr>
    </w:p>
    <w:p w:rsidR="0095717C" w:rsidRDefault="0095717C" w:rsidP="00A3194B">
      <w:pPr>
        <w:pStyle w:val="a4"/>
        <w:spacing w:line="276" w:lineRule="auto"/>
        <w:ind w:firstLine="567"/>
        <w:jc w:val="both"/>
        <w:rPr>
          <w:i/>
          <w:sz w:val="24"/>
          <w:szCs w:val="24"/>
        </w:rPr>
      </w:pPr>
      <w:r>
        <w:rPr>
          <w:i/>
          <w:sz w:val="24"/>
          <w:szCs w:val="24"/>
        </w:rPr>
        <w:t>виды деятельности с практической (опытной) основой:</w:t>
      </w:r>
    </w:p>
    <w:p w:rsidR="0095717C" w:rsidRDefault="0095717C" w:rsidP="00A3194B">
      <w:pPr>
        <w:pStyle w:val="a4"/>
        <w:spacing w:line="276" w:lineRule="auto"/>
        <w:ind w:firstLine="567"/>
        <w:jc w:val="both"/>
        <w:rPr>
          <w:sz w:val="24"/>
          <w:szCs w:val="24"/>
        </w:rPr>
      </w:pPr>
      <w:r>
        <w:rPr>
          <w:sz w:val="24"/>
          <w:szCs w:val="24"/>
        </w:rPr>
        <w:t>Решение экспериментальных задач.</w:t>
      </w:r>
    </w:p>
    <w:p w:rsidR="0095717C" w:rsidRDefault="0095717C" w:rsidP="00A3194B">
      <w:pPr>
        <w:pStyle w:val="a4"/>
        <w:spacing w:line="276" w:lineRule="auto"/>
        <w:ind w:firstLine="567"/>
        <w:jc w:val="both"/>
        <w:rPr>
          <w:sz w:val="24"/>
          <w:szCs w:val="24"/>
        </w:rPr>
      </w:pPr>
      <w:r>
        <w:rPr>
          <w:sz w:val="24"/>
          <w:szCs w:val="24"/>
        </w:rPr>
        <w:t>Работа с раздаточным материалом.</w:t>
      </w:r>
    </w:p>
    <w:p w:rsidR="0095717C" w:rsidRDefault="0095717C" w:rsidP="00A3194B">
      <w:pPr>
        <w:pStyle w:val="a4"/>
        <w:spacing w:line="276" w:lineRule="auto"/>
        <w:ind w:firstLine="567"/>
        <w:jc w:val="both"/>
        <w:rPr>
          <w:sz w:val="24"/>
          <w:szCs w:val="24"/>
        </w:rPr>
      </w:pPr>
      <w:r>
        <w:rPr>
          <w:sz w:val="24"/>
          <w:szCs w:val="24"/>
        </w:rPr>
        <w:t>Измерение величин.</w:t>
      </w:r>
    </w:p>
    <w:p w:rsidR="0095717C" w:rsidRDefault="0095717C" w:rsidP="00A3194B">
      <w:pPr>
        <w:pStyle w:val="a4"/>
        <w:spacing w:line="276" w:lineRule="auto"/>
        <w:ind w:firstLine="567"/>
        <w:jc w:val="both"/>
        <w:rPr>
          <w:sz w:val="24"/>
          <w:szCs w:val="24"/>
        </w:rPr>
      </w:pPr>
    </w:p>
    <w:p w:rsidR="0095717C" w:rsidRDefault="0095717C" w:rsidP="00A3194B">
      <w:pPr>
        <w:pStyle w:val="a4"/>
        <w:spacing w:line="276" w:lineRule="auto"/>
        <w:ind w:firstLine="567"/>
        <w:jc w:val="both"/>
        <w:rPr>
          <w:sz w:val="24"/>
          <w:szCs w:val="24"/>
        </w:rPr>
      </w:pPr>
    </w:p>
    <w:p w:rsidR="00171D32" w:rsidRPr="00171D32" w:rsidRDefault="00171D32" w:rsidP="00A3194B">
      <w:pPr>
        <w:spacing w:after="0" w:line="360" w:lineRule="auto"/>
        <w:jc w:val="both"/>
        <w:rPr>
          <w:rFonts w:ascii="Times New Roman" w:hAnsi="Times New Roman"/>
          <w:color w:val="000000"/>
        </w:rPr>
      </w:pPr>
    </w:p>
    <w:p w:rsidR="00171D32" w:rsidRDefault="00171D32" w:rsidP="00A3194B">
      <w:pPr>
        <w:spacing w:after="0" w:line="360" w:lineRule="auto"/>
        <w:ind w:left="-68" w:right="-74"/>
        <w:jc w:val="both"/>
        <w:rPr>
          <w:rFonts w:ascii="Times New Roman" w:hAnsi="Times New Roman"/>
          <w:color w:val="000000"/>
        </w:rPr>
      </w:pPr>
    </w:p>
    <w:p w:rsidR="00171D32" w:rsidRPr="00171D32" w:rsidRDefault="00171D32" w:rsidP="00A3194B">
      <w:pPr>
        <w:pStyle w:val="a3"/>
        <w:tabs>
          <w:tab w:val="left" w:pos="142"/>
          <w:tab w:val="left" w:pos="284"/>
        </w:tabs>
        <w:spacing w:before="0" w:beforeAutospacing="0" w:after="0" w:afterAutospacing="0"/>
        <w:ind w:left="1080" w:right="283"/>
        <w:jc w:val="both"/>
      </w:pPr>
    </w:p>
    <w:p w:rsidR="00171D32" w:rsidRDefault="00171D32"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Default="00A3194B" w:rsidP="00A3194B">
      <w:pPr>
        <w:spacing w:line="240" w:lineRule="auto"/>
        <w:ind w:left="284"/>
        <w:jc w:val="both"/>
        <w:rPr>
          <w:rFonts w:ascii="Times New Roman" w:hAnsi="Times New Roman"/>
          <w:bCs/>
          <w:sz w:val="24"/>
          <w:szCs w:val="24"/>
        </w:rPr>
      </w:pPr>
    </w:p>
    <w:p w:rsidR="00A3194B" w:rsidRPr="001D2D6D" w:rsidRDefault="00A3194B" w:rsidP="00A3194B">
      <w:pPr>
        <w:shd w:val="clear" w:color="auto" w:fill="FFFFFF"/>
        <w:tabs>
          <w:tab w:val="left" w:pos="142"/>
        </w:tabs>
        <w:spacing w:line="360" w:lineRule="auto"/>
        <w:ind w:left="284" w:right="283" w:hanging="284"/>
        <w:jc w:val="center"/>
        <w:rPr>
          <w:rFonts w:ascii="Times New Roman" w:hAnsi="Times New Roman"/>
          <w:b/>
          <w:bCs/>
          <w:sz w:val="24"/>
          <w:szCs w:val="24"/>
          <w:u w:val="single"/>
        </w:rPr>
      </w:pPr>
      <w:r w:rsidRPr="009962BE">
        <w:rPr>
          <w:rFonts w:ascii="Times New Roman" w:hAnsi="Times New Roman"/>
          <w:b/>
          <w:bCs/>
          <w:sz w:val="24"/>
          <w:szCs w:val="24"/>
          <w:u w:val="single"/>
        </w:rPr>
        <w:lastRenderedPageBreak/>
        <w:t>РЕСУРСНОЕ ОБЕСПЕЧЕНИЕ РАБОЧЕЙ ПРОГРАММЫ</w:t>
      </w:r>
    </w:p>
    <w:p w:rsidR="00A3194B" w:rsidRDefault="00A3194B" w:rsidP="00A3194B">
      <w:pPr>
        <w:spacing w:line="240" w:lineRule="auto"/>
        <w:ind w:left="284"/>
        <w:jc w:val="both"/>
        <w:rPr>
          <w:rFonts w:ascii="Times New Roman" w:hAnsi="Times New Roman"/>
          <w:bCs/>
          <w:sz w:val="24"/>
          <w:szCs w:val="24"/>
        </w:rPr>
      </w:pPr>
      <w:r w:rsidRPr="007F0849">
        <w:rPr>
          <w:rFonts w:ascii="Times New Roman" w:hAnsi="Times New Roman"/>
          <w:bCs/>
          <w:sz w:val="24"/>
          <w:szCs w:val="24"/>
          <w:u w:val="single"/>
        </w:rPr>
        <w:t>Учебно-методический комплект учителя</w:t>
      </w:r>
    </w:p>
    <w:p w:rsidR="00744441" w:rsidRPr="00744441" w:rsidRDefault="00744441" w:rsidP="00744441">
      <w:pPr>
        <w:spacing w:after="0" w:line="240" w:lineRule="auto"/>
        <w:jc w:val="both"/>
        <w:rPr>
          <w:rFonts w:ascii="Times New Roman" w:hAnsi="Times New Roman"/>
          <w:color w:val="000000"/>
          <w:sz w:val="24"/>
          <w:szCs w:val="24"/>
        </w:rPr>
      </w:pPr>
      <w:r w:rsidRPr="00744441">
        <w:rPr>
          <w:rFonts w:ascii="Times New Roman" w:hAnsi="Times New Roman"/>
          <w:sz w:val="24"/>
          <w:szCs w:val="24"/>
        </w:rPr>
        <w:t xml:space="preserve">1. </w:t>
      </w:r>
      <w:r w:rsidRPr="00744441">
        <w:rPr>
          <w:rFonts w:ascii="Times New Roman" w:hAnsi="Times New Roman"/>
          <w:color w:val="000000"/>
          <w:sz w:val="24"/>
          <w:szCs w:val="24"/>
        </w:rPr>
        <w:t xml:space="preserve"> «</w:t>
      </w:r>
      <w:r w:rsidRPr="00744441">
        <w:rPr>
          <w:rFonts w:ascii="Times New Roman" w:hAnsi="Times New Roman"/>
          <w:sz w:val="24"/>
          <w:szCs w:val="24"/>
        </w:rPr>
        <w:t xml:space="preserve">Решение уравнений и неравенств с параметрами. 10 – 11 классы.» Автор-составитель Д.Ф. </w:t>
      </w:r>
      <w:proofErr w:type="gramStart"/>
      <w:r w:rsidRPr="00744441">
        <w:rPr>
          <w:rFonts w:ascii="Times New Roman" w:hAnsi="Times New Roman"/>
          <w:sz w:val="24"/>
          <w:szCs w:val="24"/>
        </w:rPr>
        <w:t>Айвазян .Волгоград</w:t>
      </w:r>
      <w:proofErr w:type="gramEnd"/>
      <w:r w:rsidRPr="00744441">
        <w:rPr>
          <w:rFonts w:ascii="Times New Roman" w:hAnsi="Times New Roman"/>
          <w:color w:val="000000"/>
          <w:sz w:val="24"/>
          <w:szCs w:val="24"/>
        </w:rPr>
        <w:t xml:space="preserve">:  «Учитель », 2009 ; </w:t>
      </w:r>
    </w:p>
    <w:p w:rsidR="00744441" w:rsidRPr="00744441" w:rsidRDefault="00744441" w:rsidP="00744441">
      <w:pPr>
        <w:spacing w:after="0" w:line="240" w:lineRule="auto"/>
        <w:jc w:val="both"/>
        <w:rPr>
          <w:rFonts w:ascii="Times New Roman" w:hAnsi="Times New Roman"/>
          <w:sz w:val="24"/>
          <w:szCs w:val="24"/>
        </w:rPr>
      </w:pPr>
      <w:r w:rsidRPr="00744441">
        <w:rPr>
          <w:rFonts w:ascii="Times New Roman" w:hAnsi="Times New Roman"/>
          <w:color w:val="000000"/>
          <w:sz w:val="24"/>
          <w:szCs w:val="24"/>
        </w:rPr>
        <w:t>2.Программы элективного курса «</w:t>
      </w:r>
      <w:r w:rsidRPr="00744441">
        <w:rPr>
          <w:rFonts w:ascii="Times New Roman" w:hAnsi="Times New Roman"/>
          <w:sz w:val="24"/>
          <w:szCs w:val="24"/>
        </w:rPr>
        <w:t xml:space="preserve">Задачи с параметрами на экзаменах.»  Автор-составитель </w:t>
      </w:r>
      <w:proofErr w:type="spellStart"/>
      <w:proofErr w:type="gramStart"/>
      <w:r w:rsidRPr="00744441">
        <w:rPr>
          <w:rFonts w:ascii="Times New Roman" w:hAnsi="Times New Roman"/>
          <w:color w:val="000000"/>
          <w:sz w:val="24"/>
          <w:szCs w:val="24"/>
        </w:rPr>
        <w:t>А.Х.Шахмейстер</w:t>
      </w:r>
      <w:proofErr w:type="spellEnd"/>
      <w:r w:rsidRPr="00744441">
        <w:rPr>
          <w:rFonts w:ascii="Times New Roman" w:hAnsi="Times New Roman"/>
          <w:color w:val="000000"/>
          <w:sz w:val="24"/>
          <w:szCs w:val="24"/>
        </w:rPr>
        <w:t xml:space="preserve"> ,</w:t>
      </w:r>
      <w:proofErr w:type="gramEnd"/>
      <w:r w:rsidRPr="00744441">
        <w:rPr>
          <w:rFonts w:ascii="Times New Roman" w:hAnsi="Times New Roman"/>
          <w:color w:val="000000"/>
          <w:sz w:val="24"/>
          <w:szCs w:val="24"/>
        </w:rPr>
        <w:t xml:space="preserve"> СПб.: «Петроглиф», 2011</w:t>
      </w:r>
    </w:p>
    <w:p w:rsidR="00744441" w:rsidRPr="00744441" w:rsidRDefault="00744441" w:rsidP="00744441">
      <w:pPr>
        <w:spacing w:after="0" w:line="240" w:lineRule="auto"/>
        <w:jc w:val="both"/>
        <w:rPr>
          <w:rFonts w:ascii="Times New Roman" w:hAnsi="Times New Roman"/>
          <w:sz w:val="24"/>
          <w:szCs w:val="24"/>
        </w:rPr>
      </w:pPr>
      <w:r w:rsidRPr="00744441">
        <w:rPr>
          <w:rFonts w:ascii="Times New Roman" w:hAnsi="Times New Roman"/>
          <w:sz w:val="24"/>
          <w:szCs w:val="24"/>
        </w:rPr>
        <w:t xml:space="preserve">3.. В.С. </w:t>
      </w:r>
      <w:proofErr w:type="spellStart"/>
      <w:r w:rsidRPr="00744441">
        <w:rPr>
          <w:rFonts w:ascii="Times New Roman" w:hAnsi="Times New Roman"/>
          <w:sz w:val="24"/>
          <w:szCs w:val="24"/>
        </w:rPr>
        <w:t>Крамор</w:t>
      </w:r>
      <w:proofErr w:type="spellEnd"/>
      <w:r w:rsidRPr="00744441">
        <w:rPr>
          <w:rFonts w:ascii="Times New Roman" w:hAnsi="Times New Roman"/>
          <w:sz w:val="24"/>
          <w:szCs w:val="24"/>
        </w:rPr>
        <w:t>. Примеры с параметрами и их решения. Пособие для поступающих в вузы. – М.: АРКТИ, 2001.</w:t>
      </w:r>
    </w:p>
    <w:p w:rsidR="00744441" w:rsidRPr="00744441" w:rsidRDefault="00744441" w:rsidP="00744441">
      <w:pPr>
        <w:spacing w:after="0" w:line="240" w:lineRule="auto"/>
        <w:jc w:val="both"/>
        <w:rPr>
          <w:rFonts w:ascii="Times New Roman" w:hAnsi="Times New Roman"/>
          <w:sz w:val="24"/>
          <w:szCs w:val="24"/>
        </w:rPr>
      </w:pPr>
      <w:r>
        <w:rPr>
          <w:rFonts w:ascii="Times New Roman" w:hAnsi="Times New Roman"/>
          <w:sz w:val="24"/>
          <w:szCs w:val="24"/>
        </w:rPr>
        <w:t>4</w:t>
      </w:r>
      <w:r w:rsidRPr="00744441">
        <w:rPr>
          <w:rFonts w:ascii="Times New Roman" w:hAnsi="Times New Roman"/>
          <w:sz w:val="24"/>
          <w:szCs w:val="24"/>
        </w:rPr>
        <w:t>. Е.Е. Мордовина. Уравнения и неравенства с параметром. Учебное пособие.</w:t>
      </w:r>
    </w:p>
    <w:p w:rsidR="00744441" w:rsidRDefault="00744441" w:rsidP="00744441">
      <w:pPr>
        <w:rPr>
          <w:rFonts w:ascii="Times New Roman" w:hAnsi="Times New Roman"/>
          <w:sz w:val="24"/>
          <w:szCs w:val="24"/>
        </w:rPr>
      </w:pPr>
      <w:r w:rsidRPr="00744441">
        <w:rPr>
          <w:rFonts w:ascii="Times New Roman" w:hAnsi="Times New Roman"/>
          <w:sz w:val="24"/>
          <w:szCs w:val="24"/>
        </w:rPr>
        <w:t>ТОИПКРО, 2002.</w:t>
      </w:r>
    </w:p>
    <w:p w:rsidR="00744441" w:rsidRPr="00A57B76" w:rsidRDefault="00744441" w:rsidP="00744441">
      <w:pPr>
        <w:pStyle w:val="a4"/>
        <w:tabs>
          <w:tab w:val="left" w:pos="0"/>
        </w:tabs>
        <w:jc w:val="center"/>
        <w:rPr>
          <w:sz w:val="24"/>
          <w:szCs w:val="24"/>
          <w:u w:val="single"/>
        </w:rPr>
      </w:pPr>
      <w:r w:rsidRPr="00A57B76">
        <w:rPr>
          <w:sz w:val="24"/>
          <w:szCs w:val="24"/>
          <w:u w:val="single"/>
        </w:rPr>
        <w:t>Материально-техническое обеспечение</w:t>
      </w:r>
    </w:p>
    <w:p w:rsidR="00744441" w:rsidRPr="001D2D6D" w:rsidRDefault="00744441" w:rsidP="00744441">
      <w:pPr>
        <w:pStyle w:val="a4"/>
        <w:tabs>
          <w:tab w:val="left" w:pos="0"/>
        </w:tabs>
        <w:jc w:val="center"/>
        <w:rPr>
          <w:b/>
          <w:sz w:val="24"/>
          <w:szCs w:val="24"/>
        </w:rPr>
      </w:pPr>
      <w:r w:rsidRPr="001D2D6D">
        <w:rPr>
          <w:b/>
          <w:sz w:val="24"/>
          <w:szCs w:val="24"/>
        </w:rPr>
        <w:t>Оснащение кабинета:</w:t>
      </w:r>
    </w:p>
    <w:p w:rsidR="00744441" w:rsidRPr="001D2D6D" w:rsidRDefault="00744441" w:rsidP="00744441">
      <w:pPr>
        <w:pStyle w:val="a4"/>
        <w:tabs>
          <w:tab w:val="left" w:pos="0"/>
        </w:tabs>
        <w:rPr>
          <w:rFonts w:ascii="Symbol" w:hAnsi="Symbol" w:cs="Symbol"/>
          <w:sz w:val="24"/>
          <w:szCs w:val="24"/>
        </w:rPr>
      </w:pPr>
      <w:r w:rsidRPr="001D2D6D">
        <w:rPr>
          <w:sz w:val="24"/>
          <w:szCs w:val="24"/>
        </w:rPr>
        <w:t xml:space="preserve">Рабочий стол учителя; </w:t>
      </w:r>
    </w:p>
    <w:p w:rsidR="00744441" w:rsidRPr="001D2D6D" w:rsidRDefault="00744441" w:rsidP="00744441">
      <w:pPr>
        <w:pStyle w:val="a4"/>
        <w:tabs>
          <w:tab w:val="left" w:pos="0"/>
        </w:tabs>
        <w:rPr>
          <w:rFonts w:ascii="Symbol" w:hAnsi="Symbol" w:cs="Symbol"/>
          <w:sz w:val="24"/>
          <w:szCs w:val="24"/>
        </w:rPr>
      </w:pPr>
      <w:r w:rsidRPr="001D2D6D">
        <w:rPr>
          <w:sz w:val="24"/>
          <w:szCs w:val="24"/>
        </w:rPr>
        <w:t xml:space="preserve">Классная доска; </w:t>
      </w:r>
    </w:p>
    <w:p w:rsidR="00744441" w:rsidRPr="001D2D6D" w:rsidRDefault="00744441" w:rsidP="00744441">
      <w:pPr>
        <w:pStyle w:val="a4"/>
        <w:tabs>
          <w:tab w:val="left" w:pos="0"/>
        </w:tabs>
        <w:rPr>
          <w:rFonts w:ascii="Symbol" w:hAnsi="Symbol" w:cs="Symbol"/>
          <w:sz w:val="24"/>
          <w:szCs w:val="24"/>
        </w:rPr>
      </w:pPr>
      <w:r w:rsidRPr="001D2D6D">
        <w:rPr>
          <w:sz w:val="24"/>
          <w:szCs w:val="24"/>
        </w:rPr>
        <w:t>Чертёжные принадлежности</w:t>
      </w:r>
      <w:r w:rsidR="004A417F">
        <w:rPr>
          <w:sz w:val="24"/>
          <w:szCs w:val="24"/>
        </w:rPr>
        <w:t xml:space="preserve"> </w:t>
      </w:r>
      <w:r>
        <w:rPr>
          <w:sz w:val="24"/>
          <w:szCs w:val="24"/>
        </w:rPr>
        <w:t>(Транспортир, угольник, линейка</w:t>
      </w:r>
      <w:r w:rsidRPr="001D2D6D">
        <w:rPr>
          <w:sz w:val="24"/>
          <w:szCs w:val="24"/>
        </w:rPr>
        <w:t xml:space="preserve">) </w:t>
      </w:r>
    </w:p>
    <w:p w:rsidR="00744441" w:rsidRPr="001D2D6D" w:rsidRDefault="00744441" w:rsidP="00744441">
      <w:pPr>
        <w:pStyle w:val="a4"/>
        <w:tabs>
          <w:tab w:val="left" w:pos="0"/>
        </w:tabs>
        <w:rPr>
          <w:rFonts w:ascii="Symbol" w:hAnsi="Symbol" w:cs="Symbol"/>
          <w:sz w:val="24"/>
          <w:szCs w:val="24"/>
        </w:rPr>
      </w:pPr>
      <w:r w:rsidRPr="001D2D6D">
        <w:rPr>
          <w:sz w:val="24"/>
          <w:szCs w:val="24"/>
        </w:rPr>
        <w:t xml:space="preserve">Мебель для оснащения рабочих мест </w:t>
      </w:r>
    </w:p>
    <w:p w:rsidR="00744441" w:rsidRPr="001D2D6D" w:rsidRDefault="00744441" w:rsidP="00744441">
      <w:pPr>
        <w:pStyle w:val="a4"/>
        <w:tabs>
          <w:tab w:val="left" w:pos="0"/>
        </w:tabs>
        <w:rPr>
          <w:sz w:val="24"/>
          <w:szCs w:val="24"/>
        </w:rPr>
      </w:pPr>
      <w:r w:rsidRPr="001D2D6D">
        <w:rPr>
          <w:sz w:val="24"/>
          <w:szCs w:val="24"/>
        </w:rPr>
        <w:t>столы (</w:t>
      </w:r>
      <w:r>
        <w:rPr>
          <w:sz w:val="24"/>
          <w:szCs w:val="24"/>
        </w:rPr>
        <w:t>16</w:t>
      </w:r>
      <w:r w:rsidRPr="001D2D6D">
        <w:rPr>
          <w:sz w:val="24"/>
          <w:szCs w:val="24"/>
        </w:rPr>
        <w:t xml:space="preserve"> шт.) </w:t>
      </w:r>
    </w:p>
    <w:p w:rsidR="00744441" w:rsidRDefault="00744441" w:rsidP="00744441">
      <w:pPr>
        <w:pStyle w:val="a4"/>
        <w:tabs>
          <w:tab w:val="left" w:pos="0"/>
        </w:tabs>
        <w:rPr>
          <w:sz w:val="24"/>
          <w:szCs w:val="24"/>
        </w:rPr>
      </w:pPr>
      <w:r w:rsidRPr="001D2D6D">
        <w:rPr>
          <w:sz w:val="24"/>
          <w:szCs w:val="24"/>
        </w:rPr>
        <w:t xml:space="preserve">стулья </w:t>
      </w:r>
      <w:proofErr w:type="gramStart"/>
      <w:r w:rsidRPr="001D2D6D">
        <w:rPr>
          <w:sz w:val="24"/>
          <w:szCs w:val="24"/>
        </w:rPr>
        <w:t xml:space="preserve">( </w:t>
      </w:r>
      <w:r>
        <w:rPr>
          <w:sz w:val="24"/>
          <w:szCs w:val="24"/>
        </w:rPr>
        <w:t>32</w:t>
      </w:r>
      <w:proofErr w:type="gramEnd"/>
      <w:r w:rsidRPr="001D2D6D">
        <w:rPr>
          <w:sz w:val="24"/>
          <w:szCs w:val="24"/>
        </w:rPr>
        <w:t xml:space="preserve"> шт.) </w:t>
      </w:r>
    </w:p>
    <w:p w:rsidR="00744441" w:rsidRPr="001D2D6D" w:rsidRDefault="00744441" w:rsidP="00744441">
      <w:pPr>
        <w:pStyle w:val="a4"/>
        <w:tabs>
          <w:tab w:val="left" w:pos="0"/>
        </w:tabs>
        <w:jc w:val="center"/>
        <w:rPr>
          <w:sz w:val="24"/>
          <w:szCs w:val="24"/>
        </w:rPr>
      </w:pPr>
      <w:proofErr w:type="spellStart"/>
      <w:r w:rsidRPr="001D2D6D">
        <w:rPr>
          <w:b/>
          <w:bCs/>
          <w:sz w:val="24"/>
          <w:szCs w:val="24"/>
        </w:rPr>
        <w:t>Учебно</w:t>
      </w:r>
      <w:proofErr w:type="spellEnd"/>
      <w:r w:rsidRPr="001D2D6D">
        <w:rPr>
          <w:b/>
          <w:bCs/>
          <w:sz w:val="24"/>
          <w:szCs w:val="24"/>
        </w:rPr>
        <w:t xml:space="preserve"> – наглядное оборудование</w:t>
      </w:r>
      <w:r w:rsidRPr="001D2D6D">
        <w:rPr>
          <w:bCs/>
          <w:sz w:val="24"/>
          <w:szCs w:val="24"/>
        </w:rPr>
        <w:t>:</w:t>
      </w:r>
    </w:p>
    <w:p w:rsidR="00744441" w:rsidRPr="001D2D6D" w:rsidRDefault="00744441" w:rsidP="00744441">
      <w:pPr>
        <w:pStyle w:val="a4"/>
        <w:tabs>
          <w:tab w:val="left" w:pos="0"/>
        </w:tabs>
        <w:rPr>
          <w:rFonts w:ascii="Symbol" w:hAnsi="Symbol" w:cs="Symbol"/>
          <w:sz w:val="24"/>
          <w:szCs w:val="24"/>
        </w:rPr>
      </w:pPr>
      <w:r w:rsidRPr="001D2D6D">
        <w:rPr>
          <w:sz w:val="24"/>
          <w:szCs w:val="24"/>
        </w:rPr>
        <w:t xml:space="preserve">Плакаты (10 шт.) </w:t>
      </w:r>
    </w:p>
    <w:p w:rsidR="00744441" w:rsidRPr="001D2D6D" w:rsidRDefault="004A417F" w:rsidP="00744441">
      <w:pPr>
        <w:pStyle w:val="a4"/>
        <w:tabs>
          <w:tab w:val="left" w:pos="0"/>
        </w:tabs>
        <w:rPr>
          <w:rFonts w:ascii="Symbol" w:hAnsi="Symbol" w:cs="Symbol"/>
          <w:sz w:val="24"/>
          <w:szCs w:val="24"/>
        </w:rPr>
      </w:pPr>
      <w:r>
        <w:rPr>
          <w:sz w:val="24"/>
          <w:szCs w:val="24"/>
        </w:rPr>
        <w:t>Модели многогранников (</w:t>
      </w:r>
      <w:r w:rsidR="00744441" w:rsidRPr="001D2D6D">
        <w:rPr>
          <w:sz w:val="24"/>
          <w:szCs w:val="24"/>
        </w:rPr>
        <w:t xml:space="preserve">12 шт.) </w:t>
      </w:r>
    </w:p>
    <w:p w:rsidR="00744441" w:rsidRPr="001D2D6D" w:rsidRDefault="00744441" w:rsidP="00744441">
      <w:pPr>
        <w:pStyle w:val="a4"/>
        <w:tabs>
          <w:tab w:val="left" w:pos="0"/>
        </w:tabs>
        <w:rPr>
          <w:rFonts w:ascii="Symbol" w:hAnsi="Symbol" w:cs="Symbol"/>
          <w:sz w:val="24"/>
          <w:szCs w:val="24"/>
        </w:rPr>
      </w:pPr>
      <w:r w:rsidRPr="001D2D6D">
        <w:rPr>
          <w:sz w:val="24"/>
          <w:szCs w:val="24"/>
        </w:rPr>
        <w:t xml:space="preserve">Модели тел вращения (5 шт.) </w:t>
      </w:r>
    </w:p>
    <w:p w:rsidR="00744441" w:rsidRPr="00D53E9A" w:rsidRDefault="00744441" w:rsidP="00744441">
      <w:pPr>
        <w:pStyle w:val="a4"/>
        <w:tabs>
          <w:tab w:val="left" w:pos="0"/>
        </w:tabs>
        <w:rPr>
          <w:rFonts w:ascii="Symbol" w:hAnsi="Symbol" w:cs="Symbol"/>
          <w:sz w:val="24"/>
          <w:szCs w:val="24"/>
        </w:rPr>
      </w:pPr>
      <w:r w:rsidRPr="001D2D6D">
        <w:rPr>
          <w:sz w:val="24"/>
          <w:szCs w:val="24"/>
        </w:rPr>
        <w:t xml:space="preserve">Стенды (4 шт.) </w:t>
      </w:r>
    </w:p>
    <w:p w:rsidR="00744441" w:rsidRPr="00A57B76" w:rsidRDefault="00744441" w:rsidP="00744441">
      <w:pPr>
        <w:pStyle w:val="a4"/>
        <w:tabs>
          <w:tab w:val="left" w:pos="0"/>
        </w:tabs>
        <w:jc w:val="center"/>
        <w:rPr>
          <w:b/>
          <w:sz w:val="24"/>
          <w:szCs w:val="24"/>
        </w:rPr>
      </w:pPr>
      <w:r w:rsidRPr="00A57B76">
        <w:rPr>
          <w:b/>
          <w:sz w:val="24"/>
          <w:szCs w:val="24"/>
        </w:rPr>
        <w:t>Технические средства обучения:</w:t>
      </w:r>
    </w:p>
    <w:p w:rsidR="00744441" w:rsidRPr="00A57B76" w:rsidRDefault="00744441" w:rsidP="00744441">
      <w:pPr>
        <w:pStyle w:val="a4"/>
        <w:tabs>
          <w:tab w:val="left" w:pos="0"/>
        </w:tabs>
        <w:rPr>
          <w:sz w:val="24"/>
          <w:szCs w:val="24"/>
        </w:rPr>
      </w:pPr>
      <w:r w:rsidRPr="00A57B76">
        <w:rPr>
          <w:sz w:val="24"/>
          <w:szCs w:val="24"/>
        </w:rPr>
        <w:t>1) Компьютер.</w:t>
      </w:r>
    </w:p>
    <w:p w:rsidR="00744441" w:rsidRPr="00A57B76" w:rsidRDefault="00744441" w:rsidP="00744441">
      <w:pPr>
        <w:pStyle w:val="a4"/>
        <w:tabs>
          <w:tab w:val="left" w:pos="0"/>
        </w:tabs>
        <w:rPr>
          <w:sz w:val="24"/>
          <w:szCs w:val="24"/>
        </w:rPr>
      </w:pPr>
      <w:r w:rsidRPr="00A57B76">
        <w:rPr>
          <w:sz w:val="24"/>
          <w:szCs w:val="24"/>
        </w:rPr>
        <w:t>2) Видеопроектор.</w:t>
      </w:r>
    </w:p>
    <w:p w:rsidR="00744441" w:rsidRPr="00A57B76" w:rsidRDefault="00744441" w:rsidP="00744441">
      <w:pPr>
        <w:pStyle w:val="a4"/>
        <w:tabs>
          <w:tab w:val="left" w:pos="0"/>
        </w:tabs>
        <w:rPr>
          <w:sz w:val="24"/>
          <w:szCs w:val="24"/>
        </w:rPr>
      </w:pPr>
      <w:r w:rsidRPr="00A57B76">
        <w:rPr>
          <w:sz w:val="24"/>
          <w:szCs w:val="24"/>
        </w:rPr>
        <w:t>3) Интерактивная доска</w:t>
      </w:r>
    </w:p>
    <w:p w:rsidR="00744441" w:rsidRPr="00A57B76" w:rsidRDefault="00744441" w:rsidP="00744441">
      <w:pPr>
        <w:pStyle w:val="a4"/>
        <w:tabs>
          <w:tab w:val="left" w:pos="0"/>
        </w:tabs>
        <w:jc w:val="center"/>
        <w:rPr>
          <w:b/>
          <w:sz w:val="24"/>
          <w:szCs w:val="24"/>
        </w:rPr>
      </w:pPr>
      <w:r w:rsidRPr="00A57B76">
        <w:rPr>
          <w:b/>
          <w:sz w:val="24"/>
          <w:szCs w:val="24"/>
        </w:rPr>
        <w:t>Информационно-коммуникативные средства:</w:t>
      </w:r>
    </w:p>
    <w:p w:rsidR="00744441" w:rsidRPr="00A57B76" w:rsidRDefault="00744441" w:rsidP="00744441">
      <w:pPr>
        <w:pStyle w:val="a4"/>
        <w:tabs>
          <w:tab w:val="left" w:pos="0"/>
        </w:tabs>
        <w:rPr>
          <w:sz w:val="24"/>
          <w:szCs w:val="24"/>
        </w:rPr>
      </w:pPr>
      <w:r w:rsidRPr="00A57B76">
        <w:rPr>
          <w:sz w:val="24"/>
          <w:szCs w:val="24"/>
        </w:rPr>
        <w:t>Тематические презентации</w:t>
      </w:r>
    </w:p>
    <w:p w:rsidR="00744441" w:rsidRPr="001D2D6D" w:rsidRDefault="00744441" w:rsidP="00744441">
      <w:pPr>
        <w:pStyle w:val="a4"/>
        <w:tabs>
          <w:tab w:val="left" w:pos="0"/>
        </w:tabs>
        <w:jc w:val="center"/>
        <w:rPr>
          <w:b/>
          <w:sz w:val="24"/>
          <w:szCs w:val="24"/>
        </w:rPr>
      </w:pPr>
      <w:r w:rsidRPr="001D2D6D">
        <w:rPr>
          <w:b/>
          <w:sz w:val="24"/>
          <w:szCs w:val="24"/>
        </w:rPr>
        <w:t>Кадровое обеспечение</w:t>
      </w:r>
    </w:p>
    <w:p w:rsidR="00744441" w:rsidRDefault="00744441" w:rsidP="00744441">
      <w:pPr>
        <w:pStyle w:val="a4"/>
        <w:tabs>
          <w:tab w:val="left" w:pos="0"/>
        </w:tabs>
      </w:pPr>
    </w:p>
    <w:p w:rsidR="00744441" w:rsidRPr="001D2D6D" w:rsidRDefault="00744441" w:rsidP="00744441">
      <w:pPr>
        <w:pStyle w:val="a4"/>
        <w:tabs>
          <w:tab w:val="left" w:pos="0"/>
        </w:tabs>
        <w:rPr>
          <w:sz w:val="24"/>
          <w:szCs w:val="24"/>
        </w:rPr>
      </w:pPr>
      <w:r w:rsidRPr="001D2D6D">
        <w:rPr>
          <w:sz w:val="24"/>
          <w:szCs w:val="24"/>
        </w:rPr>
        <w:t xml:space="preserve"> Учитель, имеющий математическое образование.</w:t>
      </w:r>
    </w:p>
    <w:p w:rsidR="00744441" w:rsidRPr="00A57B76" w:rsidRDefault="00744441" w:rsidP="00744441">
      <w:pPr>
        <w:pStyle w:val="a5"/>
        <w:tabs>
          <w:tab w:val="left" w:pos="142"/>
          <w:tab w:val="left" w:pos="284"/>
        </w:tabs>
        <w:spacing w:after="0" w:line="360" w:lineRule="auto"/>
        <w:ind w:right="283"/>
        <w:rPr>
          <w:rFonts w:ascii="Times New Roman" w:hAnsi="Times New Roman"/>
          <w:b/>
          <w:bCs/>
          <w:sz w:val="24"/>
          <w:szCs w:val="24"/>
        </w:rPr>
      </w:pPr>
    </w:p>
    <w:p w:rsidR="00744441" w:rsidRPr="00A57B76" w:rsidRDefault="00744441" w:rsidP="00744441">
      <w:pPr>
        <w:tabs>
          <w:tab w:val="left" w:pos="142"/>
          <w:tab w:val="left" w:pos="284"/>
          <w:tab w:val="left" w:pos="2366"/>
        </w:tabs>
        <w:spacing w:line="360" w:lineRule="auto"/>
        <w:ind w:left="284" w:right="283" w:hanging="284"/>
        <w:jc w:val="center"/>
        <w:rPr>
          <w:rFonts w:ascii="Times New Roman" w:hAnsi="Times New Roman"/>
          <w:b/>
          <w:sz w:val="24"/>
          <w:szCs w:val="24"/>
          <w:u w:val="single"/>
        </w:rPr>
      </w:pPr>
      <w:r w:rsidRPr="00A57B76">
        <w:rPr>
          <w:rFonts w:ascii="Times New Roman" w:hAnsi="Times New Roman"/>
          <w:b/>
          <w:sz w:val="24"/>
          <w:szCs w:val="24"/>
          <w:u w:val="single"/>
        </w:rPr>
        <w:t>Интернет-ресурсы</w:t>
      </w:r>
    </w:p>
    <w:p w:rsidR="00744441" w:rsidRPr="00744441" w:rsidRDefault="00744441" w:rsidP="00744441">
      <w:pPr>
        <w:spacing w:after="0" w:line="360" w:lineRule="auto"/>
        <w:rPr>
          <w:rFonts w:ascii="Times New Roman" w:hAnsi="Times New Roman"/>
          <w:sz w:val="24"/>
          <w:szCs w:val="24"/>
        </w:rPr>
      </w:pPr>
      <w:r w:rsidRPr="00744441">
        <w:rPr>
          <w:rFonts w:ascii="Times New Roman" w:hAnsi="Times New Roman"/>
          <w:sz w:val="24"/>
          <w:szCs w:val="24"/>
        </w:rPr>
        <w:t xml:space="preserve">– Министерство образования РФ: </w:t>
      </w:r>
      <w:hyperlink r:id="rId11" w:history="1">
        <w:r w:rsidRPr="00744441">
          <w:rPr>
            <w:rStyle w:val="af3"/>
            <w:rFonts w:ascii="Times New Roman" w:hAnsi="Times New Roman"/>
            <w:sz w:val="24"/>
            <w:szCs w:val="24"/>
          </w:rPr>
          <w:t>http://www.informika.ru/</w:t>
        </w:r>
      </w:hyperlink>
      <w:r w:rsidRPr="00744441">
        <w:rPr>
          <w:rFonts w:ascii="Times New Roman" w:hAnsi="Times New Roman"/>
          <w:sz w:val="24"/>
          <w:szCs w:val="24"/>
        </w:rPr>
        <w:t xml:space="preserve">; </w:t>
      </w:r>
      <w:hyperlink r:id="rId12" w:history="1">
        <w:r w:rsidRPr="00744441">
          <w:rPr>
            <w:rStyle w:val="af3"/>
            <w:rFonts w:ascii="Times New Roman" w:hAnsi="Times New Roman"/>
            <w:sz w:val="24"/>
            <w:szCs w:val="24"/>
          </w:rPr>
          <w:t>http://www.ed.gov.ru/</w:t>
        </w:r>
      </w:hyperlink>
      <w:r w:rsidRPr="00744441">
        <w:rPr>
          <w:rFonts w:ascii="Times New Roman" w:hAnsi="Times New Roman"/>
          <w:sz w:val="24"/>
          <w:szCs w:val="24"/>
        </w:rPr>
        <w:t xml:space="preserve">; </w:t>
      </w:r>
      <w:hyperlink r:id="rId13" w:history="1">
        <w:r w:rsidRPr="00744441">
          <w:rPr>
            <w:rStyle w:val="af3"/>
            <w:rFonts w:ascii="Times New Roman" w:hAnsi="Times New Roman"/>
            <w:sz w:val="24"/>
            <w:szCs w:val="24"/>
          </w:rPr>
          <w:t>http://www.edu.ru/</w:t>
        </w:r>
      </w:hyperlink>
      <w:r w:rsidRPr="00744441">
        <w:rPr>
          <w:rFonts w:ascii="Times New Roman" w:hAnsi="Times New Roman"/>
          <w:sz w:val="24"/>
          <w:szCs w:val="24"/>
        </w:rPr>
        <w:br/>
        <w:t xml:space="preserve">– Тестирование </w:t>
      </w:r>
      <w:proofErr w:type="spellStart"/>
      <w:r w:rsidRPr="00744441">
        <w:rPr>
          <w:rFonts w:ascii="Times New Roman" w:hAnsi="Times New Roman"/>
          <w:sz w:val="24"/>
          <w:szCs w:val="24"/>
        </w:rPr>
        <w:t>online</w:t>
      </w:r>
      <w:proofErr w:type="spellEnd"/>
      <w:r w:rsidRPr="00744441">
        <w:rPr>
          <w:rFonts w:ascii="Times New Roman" w:hAnsi="Times New Roman"/>
          <w:sz w:val="24"/>
          <w:szCs w:val="24"/>
        </w:rPr>
        <w:t xml:space="preserve">: 5–11-е классы: </w:t>
      </w:r>
      <w:hyperlink r:id="rId14" w:history="1">
        <w:r w:rsidRPr="00744441">
          <w:rPr>
            <w:rStyle w:val="af3"/>
            <w:rFonts w:ascii="Times New Roman" w:hAnsi="Times New Roman"/>
            <w:sz w:val="24"/>
            <w:szCs w:val="24"/>
          </w:rPr>
          <w:t>http://www.kokch.kts.ru/cdo/</w:t>
        </w:r>
      </w:hyperlink>
      <w:r w:rsidRPr="00744441">
        <w:rPr>
          <w:rFonts w:ascii="Times New Roman" w:hAnsi="Times New Roman"/>
          <w:sz w:val="24"/>
          <w:szCs w:val="24"/>
        </w:rPr>
        <w:br/>
        <w:t xml:space="preserve">– Педагогическая мастерская, уроки в Интернете и многое другое: </w:t>
      </w:r>
      <w:hyperlink r:id="rId15" w:history="1">
        <w:r w:rsidRPr="00744441">
          <w:rPr>
            <w:rStyle w:val="af3"/>
            <w:rFonts w:ascii="Times New Roman" w:hAnsi="Times New Roman"/>
            <w:sz w:val="24"/>
            <w:szCs w:val="24"/>
          </w:rPr>
          <w:t>http://teacyer.fio.ru</w:t>
        </w:r>
      </w:hyperlink>
      <w:r w:rsidRPr="00744441">
        <w:rPr>
          <w:rFonts w:ascii="Times New Roman" w:hAnsi="Times New Roman"/>
          <w:sz w:val="24"/>
          <w:szCs w:val="24"/>
        </w:rPr>
        <w:br/>
        <w:t xml:space="preserve">–Новые технологии в образовании: </w:t>
      </w:r>
      <w:hyperlink r:id="rId16" w:history="1">
        <w:r w:rsidRPr="00744441">
          <w:rPr>
            <w:rStyle w:val="af3"/>
            <w:rFonts w:ascii="Times New Roman" w:hAnsi="Times New Roman"/>
            <w:sz w:val="24"/>
            <w:szCs w:val="24"/>
          </w:rPr>
          <w:t>http://www.edu.secna.ru/main/</w:t>
        </w:r>
      </w:hyperlink>
      <w:r w:rsidRPr="00744441">
        <w:rPr>
          <w:rFonts w:ascii="Times New Roman" w:hAnsi="Times New Roman"/>
          <w:sz w:val="24"/>
          <w:szCs w:val="24"/>
        </w:rPr>
        <w:br/>
        <w:t xml:space="preserve">– Путеводитель «В мире науки» для школьников: </w:t>
      </w:r>
      <w:hyperlink r:id="rId17" w:history="1">
        <w:r w:rsidRPr="00744441">
          <w:rPr>
            <w:rStyle w:val="af3"/>
            <w:rFonts w:ascii="Times New Roman" w:hAnsi="Times New Roman"/>
            <w:sz w:val="24"/>
            <w:szCs w:val="24"/>
          </w:rPr>
          <w:t>http://www.uic.ssu.samara.ru/-</w:t>
        </w:r>
      </w:hyperlink>
      <w:r w:rsidRPr="00744441">
        <w:rPr>
          <w:rFonts w:ascii="Times New Roman" w:hAnsi="Times New Roman"/>
          <w:sz w:val="24"/>
          <w:szCs w:val="24"/>
        </w:rPr>
        <w:t xml:space="preserve"> </w:t>
      </w:r>
      <w:proofErr w:type="spellStart"/>
      <w:r w:rsidRPr="00744441">
        <w:rPr>
          <w:rFonts w:ascii="Times New Roman" w:hAnsi="Times New Roman"/>
          <w:sz w:val="24"/>
          <w:szCs w:val="24"/>
        </w:rPr>
        <w:t>nauka</w:t>
      </w:r>
      <w:proofErr w:type="spellEnd"/>
      <w:r w:rsidRPr="00744441">
        <w:rPr>
          <w:rFonts w:ascii="Times New Roman" w:hAnsi="Times New Roman"/>
          <w:sz w:val="24"/>
          <w:szCs w:val="24"/>
        </w:rPr>
        <w:t>/»</w:t>
      </w:r>
    </w:p>
    <w:p w:rsidR="00744441" w:rsidRPr="00744441" w:rsidRDefault="00744441" w:rsidP="00744441">
      <w:pPr>
        <w:spacing w:after="0" w:line="360" w:lineRule="auto"/>
        <w:jc w:val="both"/>
        <w:rPr>
          <w:rFonts w:ascii="Times New Roman" w:hAnsi="Times New Roman"/>
          <w:sz w:val="24"/>
          <w:szCs w:val="24"/>
        </w:rPr>
      </w:pPr>
      <w:r w:rsidRPr="00744441">
        <w:rPr>
          <w:rFonts w:ascii="Times New Roman" w:hAnsi="Times New Roman"/>
          <w:i/>
          <w:iCs/>
          <w:color w:val="0000FF"/>
          <w:sz w:val="24"/>
          <w:szCs w:val="24"/>
          <w:u w:val="single"/>
        </w:rPr>
        <w:t xml:space="preserve"> </w:t>
      </w:r>
      <w:r w:rsidRPr="00744441">
        <w:rPr>
          <w:rFonts w:ascii="Times New Roman" w:hAnsi="Times New Roman"/>
          <w:i/>
          <w:iCs/>
          <w:color w:val="0000FF"/>
          <w:sz w:val="24"/>
          <w:szCs w:val="24"/>
          <w:u w:val="single"/>
          <w:lang w:val="en-US"/>
        </w:rPr>
        <w:t>http</w:t>
      </w:r>
      <w:r w:rsidRPr="00744441">
        <w:rPr>
          <w:rFonts w:ascii="Times New Roman" w:hAnsi="Times New Roman"/>
          <w:i/>
          <w:iCs/>
          <w:color w:val="0000FF"/>
          <w:sz w:val="24"/>
          <w:szCs w:val="24"/>
          <w:u w:val="single"/>
        </w:rPr>
        <w:t>://</w:t>
      </w:r>
      <w:r w:rsidRPr="00744441">
        <w:rPr>
          <w:rFonts w:ascii="Times New Roman" w:hAnsi="Times New Roman"/>
          <w:i/>
          <w:iCs/>
          <w:color w:val="0000FF"/>
          <w:sz w:val="24"/>
          <w:szCs w:val="24"/>
          <w:u w:val="single"/>
          <w:lang w:val="en-US"/>
        </w:rPr>
        <w:t>www</w:t>
      </w:r>
      <w:r w:rsidRPr="00744441">
        <w:rPr>
          <w:rFonts w:ascii="Times New Roman" w:hAnsi="Times New Roman"/>
          <w:i/>
          <w:iCs/>
          <w:color w:val="0000FF"/>
          <w:sz w:val="24"/>
          <w:szCs w:val="24"/>
          <w:u w:val="single"/>
        </w:rPr>
        <w:t>.</w:t>
      </w:r>
      <w:proofErr w:type="spellStart"/>
      <w:r w:rsidRPr="00744441">
        <w:rPr>
          <w:rFonts w:ascii="Times New Roman" w:hAnsi="Times New Roman"/>
          <w:i/>
          <w:iCs/>
          <w:color w:val="0000FF"/>
          <w:sz w:val="24"/>
          <w:szCs w:val="24"/>
          <w:u w:val="single"/>
          <w:lang w:val="en-US"/>
        </w:rPr>
        <w:t>prosv</w:t>
      </w:r>
      <w:proofErr w:type="spellEnd"/>
      <w:r w:rsidRPr="00744441">
        <w:rPr>
          <w:rFonts w:ascii="Times New Roman" w:hAnsi="Times New Roman"/>
          <w:i/>
          <w:iCs/>
          <w:color w:val="0000FF"/>
          <w:sz w:val="24"/>
          <w:szCs w:val="24"/>
          <w:u w:val="single"/>
        </w:rPr>
        <w:t>.</w:t>
      </w:r>
      <w:r w:rsidRPr="00744441">
        <w:rPr>
          <w:rFonts w:ascii="Times New Roman" w:hAnsi="Times New Roman"/>
          <w:sz w:val="24"/>
          <w:szCs w:val="24"/>
        </w:rPr>
        <w:t xml:space="preserve"> «</w:t>
      </w:r>
      <w:proofErr w:type="spellStart"/>
      <w:r w:rsidRPr="00744441">
        <w:rPr>
          <w:rFonts w:ascii="Times New Roman" w:hAnsi="Times New Roman"/>
          <w:i/>
          <w:iCs/>
          <w:color w:val="0000FF"/>
          <w:sz w:val="24"/>
          <w:szCs w:val="24"/>
          <w:u w:val="single"/>
          <w:lang w:val="en-US"/>
        </w:rPr>
        <w:t>ru</w:t>
      </w:r>
      <w:proofErr w:type="spellEnd"/>
      <w:r w:rsidRPr="00744441">
        <w:rPr>
          <w:rFonts w:ascii="Times New Roman" w:hAnsi="Times New Roman"/>
          <w:sz w:val="24"/>
          <w:szCs w:val="24"/>
        </w:rPr>
        <w:t xml:space="preserve"> -  сайт издательства Просвещение» (рубрика «Математика»)</w:t>
      </w:r>
    </w:p>
    <w:p w:rsidR="00744441" w:rsidRPr="00744441" w:rsidRDefault="006B1C1F" w:rsidP="00744441">
      <w:pPr>
        <w:pStyle w:val="af4"/>
        <w:spacing w:after="0" w:line="360" w:lineRule="auto"/>
        <w:ind w:left="0"/>
        <w:jc w:val="both"/>
        <w:rPr>
          <w:rFonts w:ascii="Times New Roman" w:hAnsi="Times New Roman"/>
          <w:sz w:val="24"/>
          <w:szCs w:val="24"/>
        </w:rPr>
      </w:pPr>
      <w:r>
        <w:rPr>
          <w:rStyle w:val="af3"/>
          <w:rFonts w:ascii="Times New Roman" w:hAnsi="Times New Roman"/>
          <w:i/>
          <w:iCs/>
          <w:sz w:val="24"/>
          <w:szCs w:val="24"/>
          <w:lang w:val="en-US"/>
        </w:rPr>
        <w:fldChar w:fldCharType="begin"/>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HYPERLINK</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http</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www</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ege</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edu</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ru</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fldChar w:fldCharType="separate"/>
      </w:r>
      <w:r w:rsidR="00744441" w:rsidRPr="00744441">
        <w:rPr>
          <w:rStyle w:val="af3"/>
          <w:rFonts w:ascii="Times New Roman" w:hAnsi="Times New Roman"/>
          <w:i/>
          <w:iCs/>
          <w:sz w:val="24"/>
          <w:szCs w:val="24"/>
          <w:lang w:val="en-US"/>
        </w:rPr>
        <w:t>http</w:t>
      </w:r>
      <w:r w:rsidR="00744441" w:rsidRPr="00744441">
        <w:rPr>
          <w:rStyle w:val="af3"/>
          <w:rFonts w:ascii="Times New Roman" w:hAnsi="Times New Roman"/>
          <w:i/>
          <w:iCs/>
          <w:sz w:val="24"/>
          <w:szCs w:val="24"/>
        </w:rPr>
        <w:t>:/</w:t>
      </w:r>
      <w:r>
        <w:rPr>
          <w:rStyle w:val="af3"/>
          <w:rFonts w:ascii="Times New Roman" w:hAnsi="Times New Roman"/>
          <w:i/>
          <w:iCs/>
          <w:sz w:val="24"/>
          <w:szCs w:val="24"/>
        </w:rPr>
        <w:fldChar w:fldCharType="end"/>
      </w:r>
      <w:r w:rsidR="00744441" w:rsidRPr="00744441">
        <w:rPr>
          <w:rFonts w:ascii="Times New Roman" w:hAnsi="Times New Roman"/>
          <w:i/>
          <w:iCs/>
          <w:color w:val="0000FF"/>
          <w:sz w:val="24"/>
          <w:szCs w:val="24"/>
          <w:u w:val="single"/>
          <w:lang w:val="en-US"/>
        </w:rPr>
        <w:t>www</w:t>
      </w:r>
      <w:r w:rsidR="00744441" w:rsidRPr="00744441">
        <w:rPr>
          <w:rFonts w:ascii="Times New Roman" w:hAnsi="Times New Roman"/>
          <w:i/>
          <w:iCs/>
          <w:color w:val="0000FF"/>
          <w:sz w:val="24"/>
          <w:szCs w:val="24"/>
          <w:u w:val="single"/>
        </w:rPr>
        <w:t>.</w:t>
      </w:r>
      <w:proofErr w:type="spellStart"/>
      <w:r w:rsidR="00744441" w:rsidRPr="00744441">
        <w:rPr>
          <w:rFonts w:ascii="Times New Roman" w:hAnsi="Times New Roman"/>
          <w:i/>
          <w:iCs/>
          <w:color w:val="0000FF"/>
          <w:sz w:val="24"/>
          <w:szCs w:val="24"/>
          <w:u w:val="single"/>
          <w:lang w:val="en-US"/>
        </w:rPr>
        <w:t>drofa</w:t>
      </w:r>
      <w:proofErr w:type="spellEnd"/>
      <w:r w:rsidR="00744441" w:rsidRPr="00744441">
        <w:rPr>
          <w:rFonts w:ascii="Times New Roman" w:hAnsi="Times New Roman"/>
          <w:i/>
          <w:iCs/>
          <w:color w:val="0000FF"/>
          <w:sz w:val="24"/>
          <w:szCs w:val="24"/>
          <w:u w:val="single"/>
        </w:rPr>
        <w:t>.</w:t>
      </w:r>
      <w:proofErr w:type="spellStart"/>
      <w:r w:rsidR="00744441" w:rsidRPr="00744441">
        <w:rPr>
          <w:rFonts w:ascii="Times New Roman" w:hAnsi="Times New Roman"/>
          <w:i/>
          <w:iCs/>
          <w:color w:val="0000FF"/>
          <w:sz w:val="24"/>
          <w:szCs w:val="24"/>
          <w:u w:val="single"/>
          <w:lang w:val="en-US"/>
        </w:rPr>
        <w:t>ru</w:t>
      </w:r>
      <w:proofErr w:type="spellEnd"/>
      <w:r w:rsidR="00744441" w:rsidRPr="00744441">
        <w:rPr>
          <w:rFonts w:ascii="Times New Roman" w:hAnsi="Times New Roman"/>
          <w:i/>
          <w:iCs/>
          <w:color w:val="0000FF"/>
          <w:sz w:val="24"/>
          <w:szCs w:val="24"/>
        </w:rPr>
        <w:t xml:space="preserve">  - </w:t>
      </w:r>
      <w:r w:rsidR="00744441" w:rsidRPr="00744441">
        <w:rPr>
          <w:rFonts w:ascii="Times New Roman" w:hAnsi="Times New Roman"/>
          <w:sz w:val="24"/>
          <w:szCs w:val="24"/>
        </w:rPr>
        <w:t xml:space="preserve"> сайт издательства Дрофа (рубрика «Математика»)</w:t>
      </w:r>
    </w:p>
    <w:p w:rsidR="00744441" w:rsidRPr="00744441" w:rsidRDefault="006B1C1F" w:rsidP="00744441">
      <w:pPr>
        <w:pStyle w:val="af4"/>
        <w:spacing w:after="0" w:line="360" w:lineRule="auto"/>
        <w:ind w:left="0"/>
        <w:jc w:val="both"/>
        <w:rPr>
          <w:rFonts w:ascii="Times New Roman" w:hAnsi="Times New Roman"/>
          <w:sz w:val="24"/>
          <w:szCs w:val="24"/>
        </w:rPr>
      </w:pPr>
      <w:r>
        <w:rPr>
          <w:rStyle w:val="af3"/>
          <w:rFonts w:ascii="Times New Roman" w:hAnsi="Times New Roman"/>
          <w:i/>
          <w:iCs/>
          <w:sz w:val="24"/>
          <w:szCs w:val="24"/>
          <w:lang w:val="en-US"/>
        </w:rPr>
        <w:lastRenderedPageBreak/>
        <w:fldChar w:fldCharType="begin"/>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HYPERLINK</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http</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www</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center</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fio</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ru</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som</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fldChar w:fldCharType="separate"/>
      </w:r>
      <w:r w:rsidR="00744441" w:rsidRPr="00744441">
        <w:rPr>
          <w:rStyle w:val="af3"/>
          <w:rFonts w:ascii="Times New Roman" w:hAnsi="Times New Roman"/>
          <w:i/>
          <w:iCs/>
          <w:sz w:val="24"/>
          <w:szCs w:val="24"/>
          <w:lang w:val="en-US"/>
        </w:rPr>
        <w:t>http</w:t>
      </w:r>
      <w:r w:rsidR="00744441" w:rsidRPr="00744441">
        <w:rPr>
          <w:rStyle w:val="af3"/>
          <w:rFonts w:ascii="Times New Roman" w:hAnsi="Times New Roman"/>
          <w:i/>
          <w:iCs/>
          <w:sz w:val="24"/>
          <w:szCs w:val="24"/>
        </w:rPr>
        <w:t>://</w:t>
      </w:r>
      <w:r w:rsidR="00744441" w:rsidRPr="00744441">
        <w:rPr>
          <w:rStyle w:val="af3"/>
          <w:rFonts w:ascii="Times New Roman" w:hAnsi="Times New Roman"/>
          <w:i/>
          <w:iCs/>
          <w:sz w:val="24"/>
          <w:szCs w:val="24"/>
          <w:lang w:val="en-US"/>
        </w:rPr>
        <w:t>www</w:t>
      </w:r>
      <w:r w:rsidR="00744441" w:rsidRPr="00744441">
        <w:rPr>
          <w:rStyle w:val="af3"/>
          <w:rFonts w:ascii="Times New Roman" w:hAnsi="Times New Roman"/>
          <w:i/>
          <w:iCs/>
          <w:sz w:val="24"/>
          <w:szCs w:val="24"/>
        </w:rPr>
        <w:t>.</w:t>
      </w:r>
      <w:r w:rsidR="00744441" w:rsidRPr="00744441">
        <w:rPr>
          <w:rStyle w:val="af3"/>
          <w:rFonts w:ascii="Times New Roman" w:hAnsi="Times New Roman"/>
          <w:i/>
          <w:iCs/>
          <w:sz w:val="24"/>
          <w:szCs w:val="24"/>
          <w:lang w:val="en-US"/>
        </w:rPr>
        <w:t>center</w:t>
      </w:r>
      <w:r w:rsidR="00744441" w:rsidRPr="00744441">
        <w:rPr>
          <w:rStyle w:val="af3"/>
          <w:rFonts w:ascii="Times New Roman" w:hAnsi="Times New Roman"/>
          <w:i/>
          <w:iCs/>
          <w:sz w:val="24"/>
          <w:szCs w:val="24"/>
        </w:rPr>
        <w:t>.</w:t>
      </w:r>
      <w:proofErr w:type="spellStart"/>
      <w:r w:rsidR="00744441" w:rsidRPr="00744441">
        <w:rPr>
          <w:rStyle w:val="af3"/>
          <w:rFonts w:ascii="Times New Roman" w:hAnsi="Times New Roman"/>
          <w:i/>
          <w:iCs/>
          <w:sz w:val="24"/>
          <w:szCs w:val="24"/>
          <w:lang w:val="en-US"/>
        </w:rPr>
        <w:t>fio</w:t>
      </w:r>
      <w:proofErr w:type="spellEnd"/>
      <w:r w:rsidR="00744441" w:rsidRPr="00744441">
        <w:rPr>
          <w:rStyle w:val="af3"/>
          <w:rFonts w:ascii="Times New Roman" w:hAnsi="Times New Roman"/>
          <w:i/>
          <w:iCs/>
          <w:sz w:val="24"/>
          <w:szCs w:val="24"/>
        </w:rPr>
        <w:t>.</w:t>
      </w:r>
      <w:proofErr w:type="spellStart"/>
      <w:r w:rsidR="00744441" w:rsidRPr="00744441">
        <w:rPr>
          <w:rStyle w:val="af3"/>
          <w:rFonts w:ascii="Times New Roman" w:hAnsi="Times New Roman"/>
          <w:i/>
          <w:iCs/>
          <w:sz w:val="24"/>
          <w:szCs w:val="24"/>
          <w:lang w:val="en-US"/>
        </w:rPr>
        <w:t>ru</w:t>
      </w:r>
      <w:proofErr w:type="spellEnd"/>
      <w:r w:rsidR="00744441" w:rsidRPr="00744441">
        <w:rPr>
          <w:rStyle w:val="af3"/>
          <w:rFonts w:ascii="Times New Roman" w:hAnsi="Times New Roman"/>
          <w:i/>
          <w:iCs/>
          <w:sz w:val="24"/>
          <w:szCs w:val="24"/>
        </w:rPr>
        <w:t>/</w:t>
      </w:r>
      <w:proofErr w:type="spellStart"/>
      <w:r w:rsidR="00744441" w:rsidRPr="00744441">
        <w:rPr>
          <w:rStyle w:val="af3"/>
          <w:rFonts w:ascii="Times New Roman" w:hAnsi="Times New Roman"/>
          <w:i/>
          <w:iCs/>
          <w:sz w:val="24"/>
          <w:szCs w:val="24"/>
          <w:lang w:val="en-US"/>
        </w:rPr>
        <w:t>som</w:t>
      </w:r>
      <w:proofErr w:type="spellEnd"/>
      <w:r>
        <w:rPr>
          <w:rStyle w:val="af3"/>
          <w:rFonts w:ascii="Times New Roman" w:hAnsi="Times New Roman"/>
          <w:i/>
          <w:iCs/>
          <w:sz w:val="24"/>
          <w:szCs w:val="24"/>
          <w:lang w:val="en-US"/>
        </w:rPr>
        <w:fldChar w:fldCharType="end"/>
      </w:r>
      <w:r w:rsidR="00744441" w:rsidRPr="00744441">
        <w:rPr>
          <w:rFonts w:ascii="Times New Roman" w:hAnsi="Times New Roman"/>
          <w:i/>
          <w:iCs/>
          <w:sz w:val="24"/>
          <w:szCs w:val="24"/>
        </w:rPr>
        <w:t xml:space="preserve"> - </w:t>
      </w:r>
      <w:r w:rsidR="00744441" w:rsidRPr="00744441">
        <w:rPr>
          <w:rFonts w:ascii="Times New Roman" w:hAnsi="Times New Roman"/>
          <w:sz w:val="24"/>
          <w:szCs w:val="24"/>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744441" w:rsidRPr="00744441" w:rsidRDefault="006B1C1F" w:rsidP="00744441">
      <w:pPr>
        <w:pStyle w:val="af4"/>
        <w:spacing w:after="0" w:line="360" w:lineRule="auto"/>
        <w:ind w:left="0"/>
        <w:jc w:val="both"/>
        <w:rPr>
          <w:rFonts w:ascii="Times New Roman" w:hAnsi="Times New Roman"/>
          <w:sz w:val="24"/>
          <w:szCs w:val="24"/>
        </w:rPr>
      </w:pPr>
      <w:r>
        <w:rPr>
          <w:rStyle w:val="af3"/>
          <w:rFonts w:ascii="Times New Roman" w:hAnsi="Times New Roman"/>
          <w:i/>
          <w:iCs/>
          <w:sz w:val="24"/>
          <w:szCs w:val="24"/>
          <w:lang w:val="en-US"/>
        </w:rPr>
        <w:fldChar w:fldCharType="begin"/>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HYPERLINK</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http</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www</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edu</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ru</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fldChar w:fldCharType="separate"/>
      </w:r>
      <w:r w:rsidR="00744441" w:rsidRPr="00744441">
        <w:rPr>
          <w:rStyle w:val="af3"/>
          <w:rFonts w:ascii="Times New Roman" w:hAnsi="Times New Roman"/>
          <w:i/>
          <w:iCs/>
          <w:sz w:val="24"/>
          <w:szCs w:val="24"/>
          <w:lang w:val="en-US"/>
        </w:rPr>
        <w:t>http</w:t>
      </w:r>
      <w:r w:rsidR="00744441" w:rsidRPr="00744441">
        <w:rPr>
          <w:rStyle w:val="af3"/>
          <w:rFonts w:ascii="Times New Roman" w:hAnsi="Times New Roman"/>
          <w:i/>
          <w:iCs/>
          <w:sz w:val="24"/>
          <w:szCs w:val="24"/>
        </w:rPr>
        <w:t>://</w:t>
      </w:r>
      <w:r w:rsidR="00744441" w:rsidRPr="00744441">
        <w:rPr>
          <w:rStyle w:val="af3"/>
          <w:rFonts w:ascii="Times New Roman" w:hAnsi="Times New Roman"/>
          <w:i/>
          <w:iCs/>
          <w:sz w:val="24"/>
          <w:szCs w:val="24"/>
          <w:lang w:val="en-US"/>
        </w:rPr>
        <w:t>www</w:t>
      </w:r>
      <w:r w:rsidR="00744441" w:rsidRPr="00744441">
        <w:rPr>
          <w:rStyle w:val="af3"/>
          <w:rFonts w:ascii="Times New Roman" w:hAnsi="Times New Roman"/>
          <w:i/>
          <w:iCs/>
          <w:sz w:val="24"/>
          <w:szCs w:val="24"/>
        </w:rPr>
        <w:t>.</w:t>
      </w:r>
      <w:proofErr w:type="spellStart"/>
      <w:r w:rsidR="00744441" w:rsidRPr="00744441">
        <w:rPr>
          <w:rStyle w:val="af3"/>
          <w:rFonts w:ascii="Times New Roman" w:hAnsi="Times New Roman"/>
          <w:i/>
          <w:iCs/>
          <w:sz w:val="24"/>
          <w:szCs w:val="24"/>
          <w:lang w:val="en-US"/>
        </w:rPr>
        <w:t>edu</w:t>
      </w:r>
      <w:proofErr w:type="spellEnd"/>
      <w:r w:rsidR="00744441" w:rsidRPr="00744441">
        <w:rPr>
          <w:rStyle w:val="af3"/>
          <w:rFonts w:ascii="Times New Roman" w:hAnsi="Times New Roman"/>
          <w:i/>
          <w:iCs/>
          <w:sz w:val="24"/>
          <w:szCs w:val="24"/>
        </w:rPr>
        <w:t>.</w:t>
      </w:r>
      <w:proofErr w:type="spellStart"/>
      <w:r w:rsidR="00744441" w:rsidRPr="00744441">
        <w:rPr>
          <w:rStyle w:val="af3"/>
          <w:rFonts w:ascii="Times New Roman" w:hAnsi="Times New Roman"/>
          <w:i/>
          <w:iCs/>
          <w:sz w:val="24"/>
          <w:szCs w:val="24"/>
          <w:lang w:val="en-US"/>
        </w:rPr>
        <w:t>ru</w:t>
      </w:r>
      <w:proofErr w:type="spellEnd"/>
      <w:r>
        <w:rPr>
          <w:rStyle w:val="af3"/>
          <w:rFonts w:ascii="Times New Roman" w:hAnsi="Times New Roman"/>
          <w:i/>
          <w:iCs/>
          <w:sz w:val="24"/>
          <w:szCs w:val="24"/>
          <w:lang w:val="en-US"/>
        </w:rPr>
        <w:fldChar w:fldCharType="end"/>
      </w:r>
      <w:r w:rsidR="00744441" w:rsidRPr="00744441">
        <w:rPr>
          <w:rFonts w:ascii="Times New Roman" w:hAnsi="Times New Roman"/>
          <w:i/>
          <w:iCs/>
          <w:sz w:val="24"/>
          <w:szCs w:val="24"/>
        </w:rPr>
        <w:t xml:space="preserve"> - </w:t>
      </w:r>
      <w:r w:rsidR="00744441" w:rsidRPr="00744441">
        <w:rPr>
          <w:rFonts w:ascii="Times New Roman" w:hAnsi="Times New Roman"/>
          <w:sz w:val="24"/>
          <w:szCs w:val="24"/>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744441" w:rsidRPr="00744441" w:rsidRDefault="006B1C1F" w:rsidP="00744441">
      <w:pPr>
        <w:pStyle w:val="af4"/>
        <w:spacing w:after="0" w:line="360" w:lineRule="auto"/>
        <w:ind w:left="0"/>
        <w:jc w:val="both"/>
        <w:rPr>
          <w:rFonts w:ascii="Times New Roman" w:hAnsi="Times New Roman"/>
          <w:sz w:val="24"/>
          <w:szCs w:val="24"/>
        </w:rPr>
      </w:pPr>
      <w:r>
        <w:rPr>
          <w:rStyle w:val="af3"/>
          <w:rFonts w:ascii="Times New Roman" w:hAnsi="Times New Roman"/>
          <w:i/>
          <w:iCs/>
          <w:sz w:val="24"/>
          <w:szCs w:val="24"/>
          <w:lang w:val="en-US"/>
        </w:rPr>
        <w:fldChar w:fldCharType="begin"/>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HYPERLINK</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instrText>http</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www</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internet</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scool</w:instrText>
      </w:r>
      <w:r w:rsidRPr="006B1C1F">
        <w:rPr>
          <w:rStyle w:val="af3"/>
          <w:rFonts w:ascii="Times New Roman" w:hAnsi="Times New Roman"/>
          <w:i/>
          <w:iCs/>
          <w:sz w:val="24"/>
          <w:szCs w:val="24"/>
        </w:rPr>
        <w:instrText>.</w:instrText>
      </w:r>
      <w:r>
        <w:rPr>
          <w:rStyle w:val="af3"/>
          <w:rFonts w:ascii="Times New Roman" w:hAnsi="Times New Roman"/>
          <w:i/>
          <w:iCs/>
          <w:sz w:val="24"/>
          <w:szCs w:val="24"/>
          <w:lang w:val="en-US"/>
        </w:rPr>
        <w:instrText>ru</w:instrText>
      </w:r>
      <w:r w:rsidRPr="006B1C1F">
        <w:rPr>
          <w:rStyle w:val="af3"/>
          <w:rFonts w:ascii="Times New Roman" w:hAnsi="Times New Roman"/>
          <w:i/>
          <w:iCs/>
          <w:sz w:val="24"/>
          <w:szCs w:val="24"/>
        </w:rPr>
        <w:instrText xml:space="preserve">" </w:instrText>
      </w:r>
      <w:r>
        <w:rPr>
          <w:rStyle w:val="af3"/>
          <w:rFonts w:ascii="Times New Roman" w:hAnsi="Times New Roman"/>
          <w:i/>
          <w:iCs/>
          <w:sz w:val="24"/>
          <w:szCs w:val="24"/>
          <w:lang w:val="en-US"/>
        </w:rPr>
        <w:fldChar w:fldCharType="separate"/>
      </w:r>
      <w:r w:rsidR="00744441" w:rsidRPr="00744441">
        <w:rPr>
          <w:rStyle w:val="af3"/>
          <w:rFonts w:ascii="Times New Roman" w:hAnsi="Times New Roman"/>
          <w:i/>
          <w:iCs/>
          <w:sz w:val="24"/>
          <w:szCs w:val="24"/>
          <w:lang w:val="en-US"/>
        </w:rPr>
        <w:t>http</w:t>
      </w:r>
      <w:r w:rsidR="00744441" w:rsidRPr="00744441">
        <w:rPr>
          <w:rStyle w:val="af3"/>
          <w:rFonts w:ascii="Times New Roman" w:hAnsi="Times New Roman"/>
          <w:i/>
          <w:iCs/>
          <w:sz w:val="24"/>
          <w:szCs w:val="24"/>
        </w:rPr>
        <w:t>://</w:t>
      </w:r>
      <w:r w:rsidR="00744441" w:rsidRPr="00744441">
        <w:rPr>
          <w:rStyle w:val="af3"/>
          <w:rFonts w:ascii="Times New Roman" w:hAnsi="Times New Roman"/>
          <w:i/>
          <w:iCs/>
          <w:sz w:val="24"/>
          <w:szCs w:val="24"/>
          <w:lang w:val="en-US"/>
        </w:rPr>
        <w:t>www</w:t>
      </w:r>
      <w:r w:rsidR="00744441" w:rsidRPr="00744441">
        <w:rPr>
          <w:rStyle w:val="af3"/>
          <w:rFonts w:ascii="Times New Roman" w:hAnsi="Times New Roman"/>
          <w:i/>
          <w:iCs/>
          <w:sz w:val="24"/>
          <w:szCs w:val="24"/>
        </w:rPr>
        <w:t>.</w:t>
      </w:r>
      <w:r w:rsidR="00744441" w:rsidRPr="00744441">
        <w:rPr>
          <w:rStyle w:val="af3"/>
          <w:rFonts w:ascii="Times New Roman" w:hAnsi="Times New Roman"/>
          <w:i/>
          <w:iCs/>
          <w:sz w:val="24"/>
          <w:szCs w:val="24"/>
          <w:lang w:val="en-US"/>
        </w:rPr>
        <w:t>internet</w:t>
      </w:r>
      <w:r w:rsidR="00744441" w:rsidRPr="00744441">
        <w:rPr>
          <w:rStyle w:val="af3"/>
          <w:rFonts w:ascii="Times New Roman" w:hAnsi="Times New Roman"/>
          <w:i/>
          <w:iCs/>
          <w:sz w:val="24"/>
          <w:szCs w:val="24"/>
        </w:rPr>
        <w:t>-</w:t>
      </w:r>
      <w:proofErr w:type="spellStart"/>
      <w:r w:rsidR="00744441" w:rsidRPr="00744441">
        <w:rPr>
          <w:rStyle w:val="af3"/>
          <w:rFonts w:ascii="Times New Roman" w:hAnsi="Times New Roman"/>
          <w:i/>
          <w:iCs/>
          <w:sz w:val="24"/>
          <w:szCs w:val="24"/>
          <w:lang w:val="en-US"/>
        </w:rPr>
        <w:t>scool</w:t>
      </w:r>
      <w:proofErr w:type="spellEnd"/>
      <w:r w:rsidR="00744441" w:rsidRPr="00744441">
        <w:rPr>
          <w:rStyle w:val="af3"/>
          <w:rFonts w:ascii="Times New Roman" w:hAnsi="Times New Roman"/>
          <w:i/>
          <w:iCs/>
          <w:sz w:val="24"/>
          <w:szCs w:val="24"/>
        </w:rPr>
        <w:t>.</w:t>
      </w:r>
      <w:proofErr w:type="spellStart"/>
      <w:r w:rsidR="00744441" w:rsidRPr="00744441">
        <w:rPr>
          <w:rStyle w:val="af3"/>
          <w:rFonts w:ascii="Times New Roman" w:hAnsi="Times New Roman"/>
          <w:i/>
          <w:iCs/>
          <w:sz w:val="24"/>
          <w:szCs w:val="24"/>
          <w:lang w:val="en-US"/>
        </w:rPr>
        <w:t>ru</w:t>
      </w:r>
      <w:proofErr w:type="spellEnd"/>
      <w:r>
        <w:rPr>
          <w:rStyle w:val="af3"/>
          <w:rFonts w:ascii="Times New Roman" w:hAnsi="Times New Roman"/>
          <w:i/>
          <w:iCs/>
          <w:sz w:val="24"/>
          <w:szCs w:val="24"/>
          <w:lang w:val="en-US"/>
        </w:rPr>
        <w:fldChar w:fldCharType="end"/>
      </w:r>
      <w:r w:rsidR="00744441" w:rsidRPr="00744441">
        <w:rPr>
          <w:rFonts w:ascii="Times New Roman" w:hAnsi="Times New Roman"/>
          <w:sz w:val="24"/>
          <w:szCs w:val="24"/>
        </w:rPr>
        <w:t xml:space="preserve">  </w:t>
      </w:r>
      <w:r w:rsidR="00744441" w:rsidRPr="00744441">
        <w:rPr>
          <w:rFonts w:ascii="Times New Roman" w:hAnsi="Times New Roman"/>
          <w:i/>
          <w:iCs/>
          <w:sz w:val="24"/>
          <w:szCs w:val="24"/>
        </w:rPr>
        <w:t xml:space="preserve">- </w:t>
      </w:r>
      <w:r w:rsidR="00744441" w:rsidRPr="00744441">
        <w:rPr>
          <w:rFonts w:ascii="Times New Roman" w:hAnsi="Times New Roman"/>
          <w:sz w:val="24"/>
          <w:szCs w:val="24"/>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  </w:t>
      </w:r>
    </w:p>
    <w:p w:rsidR="00744441" w:rsidRPr="00744441" w:rsidRDefault="006B1C1F" w:rsidP="00744441">
      <w:pPr>
        <w:spacing w:line="360" w:lineRule="auto"/>
        <w:jc w:val="both"/>
        <w:rPr>
          <w:rFonts w:ascii="Times New Roman" w:hAnsi="Times New Roman"/>
          <w:i/>
          <w:iCs/>
          <w:sz w:val="24"/>
          <w:szCs w:val="24"/>
        </w:rPr>
      </w:pPr>
      <w:r>
        <w:rPr>
          <w:rStyle w:val="af3"/>
          <w:rFonts w:ascii="Times New Roman" w:eastAsia="Calibri" w:hAnsi="Times New Roman"/>
          <w:i/>
          <w:iCs/>
          <w:sz w:val="24"/>
          <w:szCs w:val="24"/>
          <w:lang w:val="en-US"/>
        </w:rPr>
        <w:fldChar w:fldCharType="begin"/>
      </w:r>
      <w:r w:rsidRPr="006B1C1F">
        <w:rPr>
          <w:rStyle w:val="af3"/>
          <w:rFonts w:ascii="Times New Roman" w:eastAsia="Calibri" w:hAnsi="Times New Roman"/>
          <w:i/>
          <w:iCs/>
          <w:sz w:val="24"/>
          <w:szCs w:val="24"/>
        </w:rPr>
        <w:instrText xml:space="preserve"> </w:instrText>
      </w:r>
      <w:r>
        <w:rPr>
          <w:rStyle w:val="af3"/>
          <w:rFonts w:ascii="Times New Roman" w:eastAsia="Calibri" w:hAnsi="Times New Roman"/>
          <w:i/>
          <w:iCs/>
          <w:sz w:val="24"/>
          <w:szCs w:val="24"/>
          <w:lang w:val="en-US"/>
        </w:rPr>
        <w:instrText>HYPERLINK</w:instrText>
      </w:r>
      <w:r w:rsidRPr="006B1C1F">
        <w:rPr>
          <w:rStyle w:val="af3"/>
          <w:rFonts w:ascii="Times New Roman" w:eastAsia="Calibri" w:hAnsi="Times New Roman"/>
          <w:i/>
          <w:iCs/>
          <w:sz w:val="24"/>
          <w:szCs w:val="24"/>
        </w:rPr>
        <w:instrText xml:space="preserve"> "</w:instrText>
      </w:r>
      <w:r>
        <w:rPr>
          <w:rStyle w:val="af3"/>
          <w:rFonts w:ascii="Times New Roman" w:eastAsia="Calibri" w:hAnsi="Times New Roman"/>
          <w:i/>
          <w:iCs/>
          <w:sz w:val="24"/>
          <w:szCs w:val="24"/>
          <w:lang w:val="en-US"/>
        </w:rPr>
        <w:instrText>http</w:instrText>
      </w:r>
      <w:r w:rsidRPr="006B1C1F">
        <w:rPr>
          <w:rStyle w:val="af3"/>
          <w:rFonts w:ascii="Times New Roman" w:eastAsia="Calibri" w:hAnsi="Times New Roman"/>
          <w:i/>
          <w:iCs/>
          <w:sz w:val="24"/>
          <w:szCs w:val="24"/>
        </w:rPr>
        <w:instrText>://</w:instrText>
      </w:r>
      <w:r>
        <w:rPr>
          <w:rStyle w:val="af3"/>
          <w:rFonts w:ascii="Times New Roman" w:eastAsia="Calibri" w:hAnsi="Times New Roman"/>
          <w:i/>
          <w:iCs/>
          <w:sz w:val="24"/>
          <w:szCs w:val="24"/>
          <w:lang w:val="en-US"/>
        </w:rPr>
        <w:instrText>www</w:instrText>
      </w:r>
      <w:r w:rsidRPr="006B1C1F">
        <w:rPr>
          <w:rStyle w:val="af3"/>
          <w:rFonts w:ascii="Times New Roman" w:eastAsia="Calibri" w:hAnsi="Times New Roman"/>
          <w:i/>
          <w:iCs/>
          <w:sz w:val="24"/>
          <w:szCs w:val="24"/>
        </w:rPr>
        <w:instrText>.</w:instrText>
      </w:r>
      <w:r>
        <w:rPr>
          <w:rStyle w:val="af3"/>
          <w:rFonts w:ascii="Times New Roman" w:eastAsia="Calibri" w:hAnsi="Times New Roman"/>
          <w:i/>
          <w:iCs/>
          <w:sz w:val="24"/>
          <w:szCs w:val="24"/>
          <w:lang w:val="en-US"/>
        </w:rPr>
        <w:instrText>legion</w:instrText>
      </w:r>
      <w:r w:rsidRPr="006B1C1F">
        <w:rPr>
          <w:rStyle w:val="af3"/>
          <w:rFonts w:ascii="Times New Roman" w:eastAsia="Calibri" w:hAnsi="Times New Roman"/>
          <w:i/>
          <w:iCs/>
          <w:sz w:val="24"/>
          <w:szCs w:val="24"/>
        </w:rPr>
        <w:instrText>.</w:instrText>
      </w:r>
      <w:r>
        <w:rPr>
          <w:rStyle w:val="af3"/>
          <w:rFonts w:ascii="Times New Roman" w:eastAsia="Calibri" w:hAnsi="Times New Roman"/>
          <w:i/>
          <w:iCs/>
          <w:sz w:val="24"/>
          <w:szCs w:val="24"/>
          <w:lang w:val="en-US"/>
        </w:rPr>
        <w:instrText>ru</w:instrText>
      </w:r>
      <w:r w:rsidRPr="006B1C1F">
        <w:rPr>
          <w:rStyle w:val="af3"/>
          <w:rFonts w:ascii="Times New Roman" w:eastAsia="Calibri" w:hAnsi="Times New Roman"/>
          <w:i/>
          <w:iCs/>
          <w:sz w:val="24"/>
          <w:szCs w:val="24"/>
        </w:rPr>
        <w:instrText xml:space="preserve">" </w:instrText>
      </w:r>
      <w:r>
        <w:rPr>
          <w:rStyle w:val="af3"/>
          <w:rFonts w:ascii="Times New Roman" w:eastAsia="Calibri" w:hAnsi="Times New Roman"/>
          <w:i/>
          <w:iCs/>
          <w:sz w:val="24"/>
          <w:szCs w:val="24"/>
          <w:lang w:val="en-US"/>
        </w:rPr>
        <w:fldChar w:fldCharType="separate"/>
      </w:r>
      <w:r w:rsidR="00744441" w:rsidRPr="00744441">
        <w:rPr>
          <w:rStyle w:val="af3"/>
          <w:rFonts w:ascii="Times New Roman" w:eastAsia="Calibri" w:hAnsi="Times New Roman"/>
          <w:i/>
          <w:iCs/>
          <w:sz w:val="24"/>
          <w:szCs w:val="24"/>
          <w:lang w:val="en-US"/>
        </w:rPr>
        <w:t>http</w:t>
      </w:r>
      <w:r w:rsidR="00744441" w:rsidRPr="00744441">
        <w:rPr>
          <w:rStyle w:val="af3"/>
          <w:rFonts w:ascii="Times New Roman" w:eastAsia="Calibri" w:hAnsi="Times New Roman"/>
          <w:i/>
          <w:iCs/>
          <w:sz w:val="24"/>
          <w:szCs w:val="24"/>
        </w:rPr>
        <w:t>://</w:t>
      </w:r>
      <w:r w:rsidR="00744441" w:rsidRPr="00744441">
        <w:rPr>
          <w:rStyle w:val="af3"/>
          <w:rFonts w:ascii="Times New Roman" w:eastAsia="Calibri" w:hAnsi="Times New Roman"/>
          <w:i/>
          <w:iCs/>
          <w:sz w:val="24"/>
          <w:szCs w:val="24"/>
          <w:lang w:val="en-US"/>
        </w:rPr>
        <w:t>www</w:t>
      </w:r>
      <w:r w:rsidR="00744441" w:rsidRPr="00744441">
        <w:rPr>
          <w:rStyle w:val="af3"/>
          <w:rFonts w:ascii="Times New Roman" w:eastAsia="Calibri" w:hAnsi="Times New Roman"/>
          <w:i/>
          <w:iCs/>
          <w:sz w:val="24"/>
          <w:szCs w:val="24"/>
        </w:rPr>
        <w:t>.</w:t>
      </w:r>
      <w:r w:rsidR="00744441" w:rsidRPr="00744441">
        <w:rPr>
          <w:rStyle w:val="af3"/>
          <w:rFonts w:ascii="Times New Roman" w:eastAsia="Calibri" w:hAnsi="Times New Roman"/>
          <w:i/>
          <w:iCs/>
          <w:sz w:val="24"/>
          <w:szCs w:val="24"/>
          <w:lang w:val="en-US"/>
        </w:rPr>
        <w:t>legion</w:t>
      </w:r>
      <w:r w:rsidR="00744441" w:rsidRPr="00744441">
        <w:rPr>
          <w:rStyle w:val="af3"/>
          <w:rFonts w:ascii="Times New Roman" w:eastAsia="Calibri" w:hAnsi="Times New Roman"/>
          <w:i/>
          <w:iCs/>
          <w:sz w:val="24"/>
          <w:szCs w:val="24"/>
        </w:rPr>
        <w:t>.</w:t>
      </w:r>
      <w:proofErr w:type="spellStart"/>
      <w:r w:rsidR="00744441" w:rsidRPr="00744441">
        <w:rPr>
          <w:rStyle w:val="af3"/>
          <w:rFonts w:ascii="Times New Roman" w:eastAsia="Calibri" w:hAnsi="Times New Roman"/>
          <w:i/>
          <w:iCs/>
          <w:sz w:val="24"/>
          <w:szCs w:val="24"/>
          <w:lang w:val="en-US"/>
        </w:rPr>
        <w:t>ru</w:t>
      </w:r>
      <w:proofErr w:type="spellEnd"/>
      <w:r>
        <w:rPr>
          <w:rStyle w:val="af3"/>
          <w:rFonts w:ascii="Times New Roman" w:eastAsia="Calibri" w:hAnsi="Times New Roman"/>
          <w:i/>
          <w:iCs/>
          <w:sz w:val="24"/>
          <w:szCs w:val="24"/>
          <w:lang w:val="en-US"/>
        </w:rPr>
        <w:fldChar w:fldCharType="end"/>
      </w:r>
      <w:r w:rsidR="00744441" w:rsidRPr="00744441">
        <w:rPr>
          <w:rFonts w:ascii="Times New Roman" w:hAnsi="Times New Roman"/>
          <w:i/>
          <w:iCs/>
          <w:sz w:val="24"/>
          <w:szCs w:val="24"/>
        </w:rPr>
        <w:t xml:space="preserve"> </w:t>
      </w:r>
      <w:r w:rsidR="00744441" w:rsidRPr="00744441">
        <w:rPr>
          <w:rFonts w:ascii="Times New Roman" w:hAnsi="Times New Roman"/>
          <w:sz w:val="24"/>
          <w:szCs w:val="24"/>
        </w:rPr>
        <w:t>– сайт издательства «Легион»</w:t>
      </w:r>
    </w:p>
    <w:p w:rsidR="00744441" w:rsidRPr="00744441" w:rsidRDefault="006B1C1F" w:rsidP="00744441">
      <w:pPr>
        <w:spacing w:line="360" w:lineRule="auto"/>
        <w:jc w:val="both"/>
        <w:rPr>
          <w:rFonts w:ascii="Times New Roman" w:hAnsi="Times New Roman"/>
          <w:sz w:val="24"/>
          <w:szCs w:val="24"/>
        </w:rPr>
      </w:pPr>
      <w:r>
        <w:rPr>
          <w:rStyle w:val="af3"/>
          <w:rFonts w:ascii="Times New Roman" w:eastAsia="Calibri" w:hAnsi="Times New Roman"/>
          <w:i/>
          <w:iCs/>
          <w:sz w:val="24"/>
          <w:szCs w:val="24"/>
          <w:lang w:val="en-US"/>
        </w:rPr>
        <w:fldChar w:fldCharType="begin"/>
      </w:r>
      <w:r w:rsidRPr="006B1C1F">
        <w:rPr>
          <w:rStyle w:val="af3"/>
          <w:rFonts w:ascii="Times New Roman" w:eastAsia="Calibri" w:hAnsi="Times New Roman"/>
          <w:i/>
          <w:iCs/>
          <w:sz w:val="24"/>
          <w:szCs w:val="24"/>
        </w:rPr>
        <w:instrText xml:space="preserve"> </w:instrText>
      </w:r>
      <w:r>
        <w:rPr>
          <w:rStyle w:val="af3"/>
          <w:rFonts w:ascii="Times New Roman" w:eastAsia="Calibri" w:hAnsi="Times New Roman"/>
          <w:i/>
          <w:iCs/>
          <w:sz w:val="24"/>
          <w:szCs w:val="24"/>
          <w:lang w:val="en-US"/>
        </w:rPr>
        <w:instrText>HYPERLINK</w:instrText>
      </w:r>
      <w:r w:rsidRPr="006B1C1F">
        <w:rPr>
          <w:rStyle w:val="af3"/>
          <w:rFonts w:ascii="Times New Roman" w:eastAsia="Calibri" w:hAnsi="Times New Roman"/>
          <w:i/>
          <w:iCs/>
          <w:sz w:val="24"/>
          <w:szCs w:val="24"/>
        </w:rPr>
        <w:instrText xml:space="preserve"> "</w:instrText>
      </w:r>
      <w:r>
        <w:rPr>
          <w:rStyle w:val="af3"/>
          <w:rFonts w:ascii="Times New Roman" w:eastAsia="Calibri" w:hAnsi="Times New Roman"/>
          <w:i/>
          <w:iCs/>
          <w:sz w:val="24"/>
          <w:szCs w:val="24"/>
          <w:lang w:val="en-US"/>
        </w:rPr>
        <w:instrText>http</w:instrText>
      </w:r>
      <w:r w:rsidRPr="006B1C1F">
        <w:rPr>
          <w:rStyle w:val="af3"/>
          <w:rFonts w:ascii="Times New Roman" w:eastAsia="Calibri" w:hAnsi="Times New Roman"/>
          <w:i/>
          <w:iCs/>
          <w:sz w:val="24"/>
          <w:szCs w:val="24"/>
        </w:rPr>
        <w:instrText>://</w:instrText>
      </w:r>
      <w:r>
        <w:rPr>
          <w:rStyle w:val="af3"/>
          <w:rFonts w:ascii="Times New Roman" w:eastAsia="Calibri" w:hAnsi="Times New Roman"/>
          <w:i/>
          <w:iCs/>
          <w:sz w:val="24"/>
          <w:szCs w:val="24"/>
          <w:lang w:val="en-US"/>
        </w:rPr>
        <w:instrText>www</w:instrText>
      </w:r>
      <w:r w:rsidRPr="006B1C1F">
        <w:rPr>
          <w:rStyle w:val="af3"/>
          <w:rFonts w:ascii="Times New Roman" w:eastAsia="Calibri" w:hAnsi="Times New Roman"/>
          <w:i/>
          <w:iCs/>
          <w:sz w:val="24"/>
          <w:szCs w:val="24"/>
        </w:rPr>
        <w:instrText>.</w:instrText>
      </w:r>
      <w:r>
        <w:rPr>
          <w:rStyle w:val="af3"/>
          <w:rFonts w:ascii="Times New Roman" w:eastAsia="Calibri" w:hAnsi="Times New Roman"/>
          <w:i/>
          <w:iCs/>
          <w:sz w:val="24"/>
          <w:szCs w:val="24"/>
          <w:lang w:val="en-US"/>
        </w:rPr>
        <w:instrText>intellectcentre</w:instrText>
      </w:r>
      <w:r w:rsidRPr="006B1C1F">
        <w:rPr>
          <w:rStyle w:val="af3"/>
          <w:rFonts w:ascii="Times New Roman" w:eastAsia="Calibri" w:hAnsi="Times New Roman"/>
          <w:i/>
          <w:iCs/>
          <w:sz w:val="24"/>
          <w:szCs w:val="24"/>
        </w:rPr>
        <w:instrText>.</w:instrText>
      </w:r>
      <w:r>
        <w:rPr>
          <w:rStyle w:val="af3"/>
          <w:rFonts w:ascii="Times New Roman" w:eastAsia="Calibri" w:hAnsi="Times New Roman"/>
          <w:i/>
          <w:iCs/>
          <w:sz w:val="24"/>
          <w:szCs w:val="24"/>
          <w:lang w:val="en-US"/>
        </w:rPr>
        <w:instrText>ru</w:instrText>
      </w:r>
      <w:r w:rsidRPr="006B1C1F">
        <w:rPr>
          <w:rStyle w:val="af3"/>
          <w:rFonts w:ascii="Times New Roman" w:eastAsia="Calibri" w:hAnsi="Times New Roman"/>
          <w:i/>
          <w:iCs/>
          <w:sz w:val="24"/>
          <w:szCs w:val="24"/>
        </w:rPr>
        <w:instrText xml:space="preserve">" </w:instrText>
      </w:r>
      <w:r>
        <w:rPr>
          <w:rStyle w:val="af3"/>
          <w:rFonts w:ascii="Times New Roman" w:eastAsia="Calibri" w:hAnsi="Times New Roman"/>
          <w:i/>
          <w:iCs/>
          <w:sz w:val="24"/>
          <w:szCs w:val="24"/>
          <w:lang w:val="en-US"/>
        </w:rPr>
        <w:fldChar w:fldCharType="separate"/>
      </w:r>
      <w:r w:rsidR="00744441" w:rsidRPr="00744441">
        <w:rPr>
          <w:rStyle w:val="af3"/>
          <w:rFonts w:ascii="Times New Roman" w:eastAsia="Calibri" w:hAnsi="Times New Roman"/>
          <w:i/>
          <w:iCs/>
          <w:sz w:val="24"/>
          <w:szCs w:val="24"/>
          <w:lang w:val="en-US"/>
        </w:rPr>
        <w:t>http</w:t>
      </w:r>
      <w:r w:rsidR="00744441" w:rsidRPr="00744441">
        <w:rPr>
          <w:rStyle w:val="af3"/>
          <w:rFonts w:ascii="Times New Roman" w:eastAsia="Calibri" w:hAnsi="Times New Roman"/>
          <w:i/>
          <w:iCs/>
          <w:sz w:val="24"/>
          <w:szCs w:val="24"/>
        </w:rPr>
        <w:t>://</w:t>
      </w:r>
      <w:r w:rsidR="00744441" w:rsidRPr="00744441">
        <w:rPr>
          <w:rStyle w:val="af3"/>
          <w:rFonts w:ascii="Times New Roman" w:eastAsia="Calibri" w:hAnsi="Times New Roman"/>
          <w:i/>
          <w:iCs/>
          <w:sz w:val="24"/>
          <w:szCs w:val="24"/>
          <w:lang w:val="en-US"/>
        </w:rPr>
        <w:t>www</w:t>
      </w:r>
      <w:r w:rsidR="00744441" w:rsidRPr="00744441">
        <w:rPr>
          <w:rStyle w:val="af3"/>
          <w:rFonts w:ascii="Times New Roman" w:eastAsia="Calibri" w:hAnsi="Times New Roman"/>
          <w:i/>
          <w:iCs/>
          <w:sz w:val="24"/>
          <w:szCs w:val="24"/>
        </w:rPr>
        <w:t>.</w:t>
      </w:r>
      <w:proofErr w:type="spellStart"/>
      <w:r w:rsidR="00744441" w:rsidRPr="00744441">
        <w:rPr>
          <w:rStyle w:val="af3"/>
          <w:rFonts w:ascii="Times New Roman" w:eastAsia="Calibri" w:hAnsi="Times New Roman"/>
          <w:i/>
          <w:iCs/>
          <w:sz w:val="24"/>
          <w:szCs w:val="24"/>
          <w:lang w:val="en-US"/>
        </w:rPr>
        <w:t>intellectcentre</w:t>
      </w:r>
      <w:proofErr w:type="spellEnd"/>
      <w:r w:rsidR="00744441" w:rsidRPr="00744441">
        <w:rPr>
          <w:rStyle w:val="af3"/>
          <w:rFonts w:ascii="Times New Roman" w:eastAsia="Calibri" w:hAnsi="Times New Roman"/>
          <w:i/>
          <w:iCs/>
          <w:sz w:val="24"/>
          <w:szCs w:val="24"/>
        </w:rPr>
        <w:t>.</w:t>
      </w:r>
      <w:proofErr w:type="spellStart"/>
      <w:r w:rsidR="00744441" w:rsidRPr="00744441">
        <w:rPr>
          <w:rStyle w:val="af3"/>
          <w:rFonts w:ascii="Times New Roman" w:eastAsia="Calibri" w:hAnsi="Times New Roman"/>
          <w:i/>
          <w:iCs/>
          <w:sz w:val="24"/>
          <w:szCs w:val="24"/>
          <w:lang w:val="en-US"/>
        </w:rPr>
        <w:t>ru</w:t>
      </w:r>
      <w:proofErr w:type="spellEnd"/>
      <w:r>
        <w:rPr>
          <w:rStyle w:val="af3"/>
          <w:rFonts w:ascii="Times New Roman" w:eastAsia="Calibri" w:hAnsi="Times New Roman"/>
          <w:i/>
          <w:iCs/>
          <w:sz w:val="24"/>
          <w:szCs w:val="24"/>
          <w:lang w:val="en-US"/>
        </w:rPr>
        <w:fldChar w:fldCharType="end"/>
      </w:r>
      <w:r w:rsidR="00744441" w:rsidRPr="00744441">
        <w:rPr>
          <w:rFonts w:ascii="Times New Roman" w:hAnsi="Times New Roman"/>
          <w:i/>
          <w:iCs/>
          <w:sz w:val="24"/>
          <w:szCs w:val="24"/>
        </w:rPr>
        <w:t xml:space="preserve"> </w:t>
      </w:r>
      <w:r w:rsidR="00744441" w:rsidRPr="00744441">
        <w:rPr>
          <w:rFonts w:ascii="Times New Roman" w:hAnsi="Times New Roman"/>
          <w:sz w:val="24"/>
          <w:szCs w:val="24"/>
        </w:rPr>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744441" w:rsidRPr="00744441" w:rsidRDefault="006B1C1F" w:rsidP="00744441">
      <w:pPr>
        <w:spacing w:line="360" w:lineRule="auto"/>
        <w:jc w:val="both"/>
        <w:rPr>
          <w:rFonts w:ascii="Times New Roman" w:hAnsi="Times New Roman"/>
          <w:sz w:val="24"/>
          <w:szCs w:val="24"/>
        </w:rPr>
      </w:pPr>
      <w:r>
        <w:rPr>
          <w:rStyle w:val="af3"/>
          <w:rFonts w:ascii="Times New Roman" w:eastAsia="Calibri" w:hAnsi="Times New Roman"/>
          <w:i/>
          <w:iCs/>
          <w:color w:val="002060"/>
          <w:sz w:val="24"/>
          <w:szCs w:val="24"/>
          <w:lang w:val="en-US"/>
        </w:rPr>
        <w:fldChar w:fldCharType="begin"/>
      </w:r>
      <w:r w:rsidRPr="006B1C1F">
        <w:rPr>
          <w:rStyle w:val="af3"/>
          <w:rFonts w:ascii="Times New Roman" w:eastAsia="Calibri" w:hAnsi="Times New Roman"/>
          <w:i/>
          <w:iCs/>
          <w:color w:val="002060"/>
          <w:sz w:val="24"/>
          <w:szCs w:val="24"/>
        </w:rPr>
        <w:instrText xml:space="preserve"> </w:instrText>
      </w:r>
      <w:r>
        <w:rPr>
          <w:rStyle w:val="af3"/>
          <w:rFonts w:ascii="Times New Roman" w:eastAsia="Calibri" w:hAnsi="Times New Roman"/>
          <w:i/>
          <w:iCs/>
          <w:color w:val="002060"/>
          <w:sz w:val="24"/>
          <w:szCs w:val="24"/>
          <w:lang w:val="en-US"/>
        </w:rPr>
        <w:instrText>HYPERLINK</w:instrText>
      </w:r>
      <w:r w:rsidRPr="006B1C1F">
        <w:rPr>
          <w:rStyle w:val="af3"/>
          <w:rFonts w:ascii="Times New Roman" w:eastAsia="Calibri" w:hAnsi="Times New Roman"/>
          <w:i/>
          <w:iCs/>
          <w:color w:val="002060"/>
          <w:sz w:val="24"/>
          <w:szCs w:val="24"/>
        </w:rPr>
        <w:instrText xml:space="preserve"> "</w:instrText>
      </w:r>
      <w:r>
        <w:rPr>
          <w:rStyle w:val="af3"/>
          <w:rFonts w:ascii="Times New Roman" w:eastAsia="Calibri" w:hAnsi="Times New Roman"/>
          <w:i/>
          <w:iCs/>
          <w:color w:val="002060"/>
          <w:sz w:val="24"/>
          <w:szCs w:val="24"/>
          <w:lang w:val="en-US"/>
        </w:rPr>
        <w:instrText>http</w:instrText>
      </w:r>
      <w:r w:rsidRPr="006B1C1F">
        <w:rPr>
          <w:rStyle w:val="af3"/>
          <w:rFonts w:ascii="Times New Roman" w:eastAsia="Calibri" w:hAnsi="Times New Roman"/>
          <w:i/>
          <w:iCs/>
          <w:color w:val="002060"/>
          <w:sz w:val="24"/>
          <w:szCs w:val="24"/>
        </w:rPr>
        <w:instrText>://</w:instrText>
      </w:r>
      <w:r>
        <w:rPr>
          <w:rStyle w:val="af3"/>
          <w:rFonts w:ascii="Times New Roman" w:eastAsia="Calibri" w:hAnsi="Times New Roman"/>
          <w:i/>
          <w:iCs/>
          <w:color w:val="002060"/>
          <w:sz w:val="24"/>
          <w:szCs w:val="24"/>
          <w:lang w:val="en-US"/>
        </w:rPr>
        <w:instrText>www</w:instrText>
      </w:r>
      <w:r w:rsidRPr="006B1C1F">
        <w:rPr>
          <w:rStyle w:val="af3"/>
          <w:rFonts w:ascii="Times New Roman" w:eastAsia="Calibri" w:hAnsi="Times New Roman"/>
          <w:i/>
          <w:iCs/>
          <w:color w:val="002060"/>
          <w:sz w:val="24"/>
          <w:szCs w:val="24"/>
        </w:rPr>
        <w:instrText>.</w:instrText>
      </w:r>
      <w:r>
        <w:rPr>
          <w:rStyle w:val="af3"/>
          <w:rFonts w:ascii="Times New Roman" w:eastAsia="Calibri" w:hAnsi="Times New Roman"/>
          <w:i/>
          <w:iCs/>
          <w:color w:val="002060"/>
          <w:sz w:val="24"/>
          <w:szCs w:val="24"/>
          <w:lang w:val="en-US"/>
        </w:rPr>
        <w:instrText>fipi</w:instrText>
      </w:r>
      <w:r w:rsidRPr="006B1C1F">
        <w:rPr>
          <w:rStyle w:val="af3"/>
          <w:rFonts w:ascii="Times New Roman" w:eastAsia="Calibri" w:hAnsi="Times New Roman"/>
          <w:i/>
          <w:iCs/>
          <w:color w:val="002060"/>
          <w:sz w:val="24"/>
          <w:szCs w:val="24"/>
        </w:rPr>
        <w:instrText>.</w:instrText>
      </w:r>
      <w:r>
        <w:rPr>
          <w:rStyle w:val="af3"/>
          <w:rFonts w:ascii="Times New Roman" w:eastAsia="Calibri" w:hAnsi="Times New Roman"/>
          <w:i/>
          <w:iCs/>
          <w:color w:val="002060"/>
          <w:sz w:val="24"/>
          <w:szCs w:val="24"/>
          <w:lang w:val="en-US"/>
        </w:rPr>
        <w:instrText>ru</w:instrText>
      </w:r>
      <w:r w:rsidRPr="006B1C1F">
        <w:rPr>
          <w:rStyle w:val="af3"/>
          <w:rFonts w:ascii="Times New Roman" w:eastAsia="Calibri" w:hAnsi="Times New Roman"/>
          <w:i/>
          <w:iCs/>
          <w:color w:val="002060"/>
          <w:sz w:val="24"/>
          <w:szCs w:val="24"/>
        </w:rPr>
        <w:instrText xml:space="preserve">" </w:instrText>
      </w:r>
      <w:r>
        <w:rPr>
          <w:rStyle w:val="af3"/>
          <w:rFonts w:ascii="Times New Roman" w:eastAsia="Calibri" w:hAnsi="Times New Roman"/>
          <w:i/>
          <w:iCs/>
          <w:color w:val="002060"/>
          <w:sz w:val="24"/>
          <w:szCs w:val="24"/>
          <w:lang w:val="en-US"/>
        </w:rPr>
        <w:fldChar w:fldCharType="separate"/>
      </w:r>
      <w:r w:rsidR="00744441" w:rsidRPr="00744441">
        <w:rPr>
          <w:rStyle w:val="af3"/>
          <w:rFonts w:ascii="Times New Roman" w:eastAsia="Calibri" w:hAnsi="Times New Roman"/>
          <w:i/>
          <w:iCs/>
          <w:color w:val="002060"/>
          <w:sz w:val="24"/>
          <w:szCs w:val="24"/>
          <w:lang w:val="en-US"/>
        </w:rPr>
        <w:t>http</w:t>
      </w:r>
      <w:r w:rsidR="00744441" w:rsidRPr="00744441">
        <w:rPr>
          <w:rStyle w:val="af3"/>
          <w:rFonts w:ascii="Times New Roman" w:eastAsia="Calibri" w:hAnsi="Times New Roman"/>
          <w:i/>
          <w:iCs/>
          <w:color w:val="002060"/>
          <w:sz w:val="24"/>
          <w:szCs w:val="24"/>
        </w:rPr>
        <w:t>://</w:t>
      </w:r>
      <w:r w:rsidR="00744441" w:rsidRPr="00744441">
        <w:rPr>
          <w:rStyle w:val="af3"/>
          <w:rFonts w:ascii="Times New Roman" w:eastAsia="Calibri" w:hAnsi="Times New Roman"/>
          <w:i/>
          <w:iCs/>
          <w:color w:val="002060"/>
          <w:sz w:val="24"/>
          <w:szCs w:val="24"/>
          <w:lang w:val="en-US"/>
        </w:rPr>
        <w:t>www</w:t>
      </w:r>
      <w:r w:rsidR="00744441" w:rsidRPr="00744441">
        <w:rPr>
          <w:rStyle w:val="af3"/>
          <w:rFonts w:ascii="Times New Roman" w:eastAsia="Calibri" w:hAnsi="Times New Roman"/>
          <w:i/>
          <w:iCs/>
          <w:color w:val="002060"/>
          <w:sz w:val="24"/>
          <w:szCs w:val="24"/>
        </w:rPr>
        <w:t>.</w:t>
      </w:r>
      <w:proofErr w:type="spellStart"/>
      <w:r w:rsidR="00744441" w:rsidRPr="00744441">
        <w:rPr>
          <w:rStyle w:val="af3"/>
          <w:rFonts w:ascii="Times New Roman" w:eastAsia="Calibri" w:hAnsi="Times New Roman"/>
          <w:i/>
          <w:iCs/>
          <w:color w:val="002060"/>
          <w:sz w:val="24"/>
          <w:szCs w:val="24"/>
          <w:lang w:val="en-US"/>
        </w:rPr>
        <w:t>fipi</w:t>
      </w:r>
      <w:proofErr w:type="spellEnd"/>
      <w:r w:rsidR="00744441" w:rsidRPr="00744441">
        <w:rPr>
          <w:rStyle w:val="af3"/>
          <w:rFonts w:ascii="Times New Roman" w:eastAsia="Calibri" w:hAnsi="Times New Roman"/>
          <w:i/>
          <w:iCs/>
          <w:color w:val="002060"/>
          <w:sz w:val="24"/>
          <w:szCs w:val="24"/>
        </w:rPr>
        <w:t>.</w:t>
      </w:r>
      <w:proofErr w:type="spellStart"/>
      <w:r w:rsidR="00744441" w:rsidRPr="00744441">
        <w:rPr>
          <w:rStyle w:val="af3"/>
          <w:rFonts w:ascii="Times New Roman" w:eastAsia="Calibri" w:hAnsi="Times New Roman"/>
          <w:i/>
          <w:iCs/>
          <w:color w:val="002060"/>
          <w:sz w:val="24"/>
          <w:szCs w:val="24"/>
          <w:lang w:val="en-US"/>
        </w:rPr>
        <w:t>ru</w:t>
      </w:r>
      <w:proofErr w:type="spellEnd"/>
      <w:r>
        <w:rPr>
          <w:rStyle w:val="af3"/>
          <w:rFonts w:ascii="Times New Roman" w:eastAsia="Calibri" w:hAnsi="Times New Roman"/>
          <w:i/>
          <w:iCs/>
          <w:color w:val="002060"/>
          <w:sz w:val="24"/>
          <w:szCs w:val="24"/>
          <w:lang w:val="en-US"/>
        </w:rPr>
        <w:fldChar w:fldCharType="end"/>
      </w:r>
      <w:r w:rsidR="00744441" w:rsidRPr="00744441">
        <w:rPr>
          <w:rFonts w:ascii="Times New Roman" w:hAnsi="Times New Roman"/>
          <w:i/>
          <w:iCs/>
          <w:color w:val="002060"/>
          <w:sz w:val="24"/>
          <w:szCs w:val="24"/>
        </w:rPr>
        <w:t xml:space="preserve">  </w:t>
      </w:r>
      <w:r w:rsidR="00744441" w:rsidRPr="00744441">
        <w:rPr>
          <w:rFonts w:ascii="Times New Roman" w:hAnsi="Times New Roman"/>
          <w:color w:val="002060"/>
          <w:sz w:val="24"/>
          <w:szCs w:val="24"/>
        </w:rPr>
        <w:t xml:space="preserve">- </w:t>
      </w:r>
      <w:r w:rsidR="00744441" w:rsidRPr="00744441">
        <w:rPr>
          <w:rFonts w:ascii="Times New Roman" w:hAnsi="Times New Roman"/>
          <w:sz w:val="24"/>
          <w:szCs w:val="24"/>
        </w:rPr>
        <w:t>портал информационной поддержки мониторинга качества образования, здесь можно найти Федеральный банк тестовых заданий.</w:t>
      </w:r>
    </w:p>
    <w:p w:rsidR="00744441" w:rsidRDefault="00744441" w:rsidP="00744441">
      <w:pPr>
        <w:pStyle w:val="a4"/>
        <w:jc w:val="center"/>
        <w:rPr>
          <w:sz w:val="24"/>
          <w:szCs w:val="24"/>
          <w:u w:val="single"/>
          <w:shd w:val="clear" w:color="auto" w:fill="FFFFFF"/>
        </w:rPr>
      </w:pPr>
      <w:r w:rsidRPr="00DD4730">
        <w:rPr>
          <w:sz w:val="24"/>
          <w:szCs w:val="24"/>
          <w:u w:val="single"/>
          <w:shd w:val="clear" w:color="auto" w:fill="FFFFFF"/>
        </w:rPr>
        <w:t>Дистанционные образовательные технологии и электронные ресурсы</w:t>
      </w:r>
    </w:p>
    <w:p w:rsidR="00744441" w:rsidRPr="00DD4730" w:rsidRDefault="00744441" w:rsidP="00744441">
      <w:pPr>
        <w:pStyle w:val="a4"/>
        <w:jc w:val="center"/>
        <w:rPr>
          <w:sz w:val="24"/>
          <w:szCs w:val="24"/>
          <w:u w:val="single"/>
          <w:shd w:val="clear" w:color="auto" w:fill="FFFFFF"/>
        </w:rPr>
      </w:pPr>
    </w:p>
    <w:p w:rsidR="00744441" w:rsidRPr="00DD4730" w:rsidRDefault="00744441" w:rsidP="00744441">
      <w:pPr>
        <w:pStyle w:val="a4"/>
        <w:rPr>
          <w:b/>
          <w:sz w:val="24"/>
          <w:szCs w:val="24"/>
          <w:shd w:val="clear" w:color="auto" w:fill="FFFFFF"/>
        </w:rPr>
      </w:pPr>
      <w:r w:rsidRPr="00DD4730">
        <w:rPr>
          <w:color w:val="00000A"/>
          <w:sz w:val="24"/>
          <w:szCs w:val="24"/>
          <w:shd w:val="clear" w:color="auto" w:fill="FFFFFF"/>
        </w:rPr>
        <w:t>  </w:t>
      </w:r>
      <w:r w:rsidRPr="00DD4730">
        <w:rPr>
          <w:b/>
          <w:sz w:val="24"/>
          <w:szCs w:val="24"/>
          <w:shd w:val="clear" w:color="auto" w:fill="FFFFFF"/>
        </w:rPr>
        <w:t xml:space="preserve">Образовательные ресурсы для реализации дистанционных образовательных технологий и электронного обучения </w:t>
      </w:r>
    </w:p>
    <w:p w:rsidR="00744441" w:rsidRPr="00DD4730" w:rsidRDefault="006B1C1F" w:rsidP="00744441">
      <w:pPr>
        <w:pStyle w:val="a4"/>
        <w:numPr>
          <w:ilvl w:val="0"/>
          <w:numId w:val="19"/>
        </w:numPr>
        <w:rPr>
          <w:sz w:val="24"/>
          <w:szCs w:val="24"/>
        </w:rPr>
      </w:pPr>
      <w:hyperlink r:id="rId18" w:history="1">
        <w:r w:rsidR="00744441" w:rsidRPr="00DD4730">
          <w:rPr>
            <w:rStyle w:val="af3"/>
            <w:rFonts w:eastAsiaTheme="majorEastAsia"/>
            <w:b/>
            <w:bCs/>
            <w:color w:val="00000A"/>
            <w:sz w:val="24"/>
            <w:szCs w:val="24"/>
            <w:shd w:val="clear" w:color="auto" w:fill="FFFFFF"/>
          </w:rPr>
          <w:t>http://resh.edu.ru</w:t>
        </w:r>
      </w:hyperlink>
      <w:r w:rsidR="00744441" w:rsidRPr="00DD4730">
        <w:rPr>
          <w:sz w:val="24"/>
          <w:szCs w:val="24"/>
          <w:shd w:val="clear" w:color="auto" w:fill="FFFFFF"/>
        </w:rPr>
        <w:t> – Российская электронная школа</w:t>
      </w:r>
      <w:r w:rsidR="00744441" w:rsidRPr="00DD4730">
        <w:rPr>
          <w:sz w:val="24"/>
          <w:szCs w:val="24"/>
        </w:rPr>
        <w:t xml:space="preserve"> </w:t>
      </w:r>
    </w:p>
    <w:p w:rsidR="00744441" w:rsidRPr="00DD4730" w:rsidRDefault="006B1C1F" w:rsidP="00744441">
      <w:pPr>
        <w:pStyle w:val="a4"/>
        <w:numPr>
          <w:ilvl w:val="0"/>
          <w:numId w:val="19"/>
        </w:numPr>
        <w:rPr>
          <w:sz w:val="24"/>
          <w:szCs w:val="24"/>
        </w:rPr>
      </w:pPr>
      <w:hyperlink r:id="rId19" w:history="1">
        <w:r w:rsidR="00744441" w:rsidRPr="00DD4730">
          <w:rPr>
            <w:rStyle w:val="af3"/>
            <w:rFonts w:eastAsiaTheme="majorEastAsia"/>
            <w:b/>
            <w:bCs/>
            <w:color w:val="00000A"/>
            <w:sz w:val="24"/>
            <w:szCs w:val="24"/>
            <w:shd w:val="clear" w:color="auto" w:fill="FFFFFF"/>
          </w:rPr>
          <w:t>http://fcior.edu.ru</w:t>
        </w:r>
      </w:hyperlink>
      <w:r w:rsidR="00744441" w:rsidRPr="00DD4730">
        <w:rPr>
          <w:sz w:val="24"/>
          <w:szCs w:val="24"/>
          <w:shd w:val="clear" w:color="auto" w:fill="FFFFFF"/>
        </w:rPr>
        <w:t> - Федеральный центр  информационно-образовательных ресурсов</w:t>
      </w:r>
      <w:r w:rsidR="00744441" w:rsidRPr="00DD4730">
        <w:rPr>
          <w:sz w:val="24"/>
          <w:szCs w:val="24"/>
        </w:rPr>
        <w:t xml:space="preserve"> </w:t>
      </w:r>
    </w:p>
    <w:p w:rsidR="00744441" w:rsidRDefault="00744441" w:rsidP="00744441">
      <w:pPr>
        <w:pStyle w:val="a4"/>
        <w:rPr>
          <w:sz w:val="24"/>
          <w:szCs w:val="24"/>
          <w:shd w:val="clear" w:color="auto" w:fill="FFFFFF"/>
        </w:rPr>
      </w:pPr>
    </w:p>
    <w:p w:rsidR="00744441" w:rsidRPr="001C457E" w:rsidRDefault="00744441" w:rsidP="00744441">
      <w:pPr>
        <w:pStyle w:val="a4"/>
        <w:jc w:val="center"/>
        <w:rPr>
          <w:b/>
          <w:sz w:val="24"/>
          <w:szCs w:val="24"/>
          <w:shd w:val="clear" w:color="auto" w:fill="FFFFFF"/>
        </w:rPr>
      </w:pPr>
      <w:r w:rsidRPr="00DD4730">
        <w:rPr>
          <w:b/>
          <w:sz w:val="24"/>
          <w:szCs w:val="24"/>
          <w:shd w:val="clear" w:color="auto" w:fill="FFFFFF"/>
        </w:rPr>
        <w:t>Онлайн-ресурсы для организации дистанционного обучения</w:t>
      </w:r>
    </w:p>
    <w:p w:rsidR="00744441" w:rsidRPr="00DD4730" w:rsidRDefault="00744441" w:rsidP="00744441">
      <w:pPr>
        <w:pStyle w:val="a4"/>
        <w:numPr>
          <w:ilvl w:val="0"/>
          <w:numId w:val="20"/>
        </w:numPr>
        <w:rPr>
          <w:sz w:val="24"/>
          <w:szCs w:val="24"/>
        </w:rPr>
      </w:pPr>
      <w:r w:rsidRPr="00DD4730">
        <w:rPr>
          <w:sz w:val="24"/>
          <w:szCs w:val="24"/>
        </w:rPr>
        <w:t> </w:t>
      </w:r>
      <w:hyperlink r:id="rId20" w:history="1">
        <w:r w:rsidRPr="00DD4730">
          <w:rPr>
            <w:rStyle w:val="af3"/>
            <w:sz w:val="24"/>
            <w:szCs w:val="24"/>
          </w:rPr>
          <w:t>https://foxford.ru/</w:t>
        </w:r>
      </w:hyperlink>
      <w:r w:rsidRPr="00DD4730">
        <w:rPr>
          <w:sz w:val="24"/>
          <w:szCs w:val="24"/>
        </w:rPr>
        <w:t xml:space="preserve">    онлайн-школа </w:t>
      </w:r>
      <w:proofErr w:type="spellStart"/>
      <w:r w:rsidRPr="00DD4730">
        <w:rPr>
          <w:sz w:val="24"/>
          <w:szCs w:val="24"/>
        </w:rPr>
        <w:t>Фоксфорд</w:t>
      </w:r>
      <w:proofErr w:type="spellEnd"/>
      <w:r w:rsidRPr="00DD4730">
        <w:rPr>
          <w:sz w:val="24"/>
          <w:szCs w:val="24"/>
        </w:rPr>
        <w:t>,</w:t>
      </w:r>
    </w:p>
    <w:p w:rsidR="00744441" w:rsidRDefault="00744441" w:rsidP="00744441">
      <w:pPr>
        <w:pStyle w:val="a4"/>
        <w:numPr>
          <w:ilvl w:val="0"/>
          <w:numId w:val="20"/>
        </w:numPr>
        <w:rPr>
          <w:sz w:val="24"/>
          <w:szCs w:val="24"/>
        </w:rPr>
      </w:pPr>
      <w:r w:rsidRPr="00DD4730">
        <w:rPr>
          <w:sz w:val="24"/>
          <w:szCs w:val="24"/>
        </w:rPr>
        <w:t> </w:t>
      </w:r>
      <w:hyperlink r:id="rId21" w:history="1">
        <w:r w:rsidRPr="00DD4730">
          <w:rPr>
            <w:rStyle w:val="af3"/>
            <w:sz w:val="24"/>
            <w:szCs w:val="24"/>
          </w:rPr>
          <w:t>https://interneturok.ru/</w:t>
        </w:r>
      </w:hyperlink>
      <w:r w:rsidRPr="00DD4730">
        <w:rPr>
          <w:sz w:val="24"/>
          <w:szCs w:val="24"/>
        </w:rPr>
        <w:t>  </w:t>
      </w:r>
      <w:proofErr w:type="spellStart"/>
      <w:r w:rsidRPr="00DD4730">
        <w:rPr>
          <w:sz w:val="24"/>
          <w:szCs w:val="24"/>
        </w:rPr>
        <w:t>видеопортал</w:t>
      </w:r>
      <w:proofErr w:type="spellEnd"/>
      <w:r w:rsidRPr="00DD4730">
        <w:rPr>
          <w:sz w:val="24"/>
          <w:szCs w:val="24"/>
        </w:rPr>
        <w:t> </w:t>
      </w:r>
      <w:proofErr w:type="spellStart"/>
      <w:r w:rsidRPr="00DD4730">
        <w:rPr>
          <w:sz w:val="24"/>
          <w:szCs w:val="24"/>
        </w:rPr>
        <w:t>InternetUrok</w:t>
      </w:r>
      <w:proofErr w:type="spellEnd"/>
      <w:r w:rsidRPr="00DD4730">
        <w:rPr>
          <w:sz w:val="24"/>
          <w:szCs w:val="24"/>
        </w:rPr>
        <w:t>,</w:t>
      </w:r>
    </w:p>
    <w:p w:rsidR="00744441" w:rsidRDefault="00744441" w:rsidP="00744441">
      <w:pPr>
        <w:pStyle w:val="a4"/>
        <w:numPr>
          <w:ilvl w:val="0"/>
          <w:numId w:val="20"/>
        </w:numPr>
        <w:rPr>
          <w:sz w:val="24"/>
          <w:szCs w:val="24"/>
        </w:rPr>
      </w:pPr>
      <w:r w:rsidRPr="00DD4730">
        <w:rPr>
          <w:sz w:val="24"/>
          <w:szCs w:val="24"/>
        </w:rPr>
        <w:t> </w:t>
      </w:r>
      <w:hyperlink r:id="rId22" w:history="1">
        <w:r w:rsidRPr="00DD4730">
          <w:rPr>
            <w:rStyle w:val="af3"/>
            <w:sz w:val="24"/>
            <w:szCs w:val="24"/>
          </w:rPr>
          <w:t>https://www.yaklass.ru/</w:t>
        </w:r>
      </w:hyperlink>
      <w:r w:rsidRPr="00DD4730">
        <w:rPr>
          <w:sz w:val="24"/>
          <w:szCs w:val="24"/>
        </w:rPr>
        <w:t> - «</w:t>
      </w:r>
      <w:proofErr w:type="spellStart"/>
      <w:r w:rsidRPr="00DD4730">
        <w:rPr>
          <w:sz w:val="24"/>
          <w:szCs w:val="24"/>
        </w:rPr>
        <w:t>ЯКласс</w:t>
      </w:r>
      <w:proofErr w:type="spellEnd"/>
      <w:r w:rsidRPr="00DD4730">
        <w:rPr>
          <w:sz w:val="24"/>
          <w:szCs w:val="24"/>
        </w:rPr>
        <w:t>»</w:t>
      </w:r>
    </w:p>
    <w:p w:rsidR="00744441" w:rsidRDefault="00744441" w:rsidP="00744441">
      <w:pPr>
        <w:pStyle w:val="a4"/>
        <w:numPr>
          <w:ilvl w:val="0"/>
          <w:numId w:val="20"/>
        </w:numPr>
        <w:rPr>
          <w:sz w:val="24"/>
          <w:szCs w:val="24"/>
        </w:rPr>
      </w:pPr>
      <w:r w:rsidRPr="00DD4730">
        <w:rPr>
          <w:sz w:val="24"/>
          <w:szCs w:val="24"/>
        </w:rPr>
        <w:t> </w:t>
      </w:r>
      <w:hyperlink r:id="rId23" w:history="1">
        <w:r w:rsidRPr="00DD4730">
          <w:rPr>
            <w:rStyle w:val="af3"/>
            <w:sz w:val="24"/>
            <w:szCs w:val="24"/>
          </w:rPr>
          <w:t>https://uchi.ru/</w:t>
        </w:r>
      </w:hyperlink>
      <w:r w:rsidRPr="00DD4730">
        <w:rPr>
          <w:sz w:val="24"/>
          <w:szCs w:val="24"/>
        </w:rPr>
        <w:t> -  «</w:t>
      </w:r>
      <w:proofErr w:type="spellStart"/>
      <w:r w:rsidRPr="00DD4730">
        <w:rPr>
          <w:sz w:val="24"/>
          <w:szCs w:val="24"/>
        </w:rPr>
        <w:t>Учи.ру</w:t>
      </w:r>
      <w:proofErr w:type="spellEnd"/>
      <w:r w:rsidRPr="00DD4730">
        <w:rPr>
          <w:sz w:val="24"/>
          <w:szCs w:val="24"/>
        </w:rPr>
        <w:t>»</w:t>
      </w:r>
    </w:p>
    <w:p w:rsidR="00744441" w:rsidRPr="00DD4730" w:rsidRDefault="00744441" w:rsidP="00744441">
      <w:pPr>
        <w:pStyle w:val="a4"/>
        <w:numPr>
          <w:ilvl w:val="0"/>
          <w:numId w:val="20"/>
        </w:numPr>
        <w:rPr>
          <w:sz w:val="24"/>
          <w:szCs w:val="24"/>
        </w:rPr>
      </w:pPr>
      <w:r w:rsidRPr="00DD4730">
        <w:rPr>
          <w:sz w:val="24"/>
          <w:szCs w:val="24"/>
        </w:rPr>
        <w:t> </w:t>
      </w:r>
      <w:hyperlink r:id="rId24" w:history="1">
        <w:r w:rsidRPr="00DD4730">
          <w:rPr>
            <w:rStyle w:val="af3"/>
            <w:sz w:val="24"/>
            <w:szCs w:val="24"/>
          </w:rPr>
          <w:t>https://education.yandex.ru/home/</w:t>
        </w:r>
      </w:hyperlink>
      <w:r w:rsidRPr="00DD4730">
        <w:rPr>
          <w:sz w:val="24"/>
          <w:szCs w:val="24"/>
        </w:rPr>
        <w:t>  - Яндекс. Учебник</w:t>
      </w:r>
    </w:p>
    <w:p w:rsidR="00744441" w:rsidRPr="00DD4730" w:rsidRDefault="00744441" w:rsidP="00744441">
      <w:pPr>
        <w:pStyle w:val="a4"/>
        <w:rPr>
          <w:sz w:val="24"/>
          <w:szCs w:val="24"/>
        </w:rPr>
      </w:pPr>
    </w:p>
    <w:p w:rsidR="00744441" w:rsidRPr="00DD4730" w:rsidRDefault="00744441" w:rsidP="00744441">
      <w:pPr>
        <w:pStyle w:val="a4"/>
        <w:jc w:val="center"/>
        <w:rPr>
          <w:sz w:val="24"/>
          <w:szCs w:val="24"/>
        </w:rPr>
      </w:pPr>
      <w:r w:rsidRPr="00DD4730">
        <w:rPr>
          <w:b/>
          <w:sz w:val="24"/>
          <w:szCs w:val="24"/>
        </w:rPr>
        <w:t>Интернет-технологии для организации образовательного процесса при реализации дистанционного образования</w:t>
      </w:r>
      <w:r w:rsidRPr="00DD4730">
        <w:rPr>
          <w:sz w:val="24"/>
          <w:szCs w:val="24"/>
        </w:rPr>
        <w:t>.</w:t>
      </w:r>
    </w:p>
    <w:p w:rsidR="00744441" w:rsidRPr="00DD4730" w:rsidRDefault="00744441" w:rsidP="00744441">
      <w:pPr>
        <w:pStyle w:val="a4"/>
        <w:numPr>
          <w:ilvl w:val="0"/>
          <w:numId w:val="21"/>
        </w:numPr>
        <w:rPr>
          <w:sz w:val="24"/>
          <w:szCs w:val="24"/>
        </w:rPr>
      </w:pPr>
      <w:r w:rsidRPr="00DD4730">
        <w:rPr>
          <w:sz w:val="24"/>
          <w:szCs w:val="24"/>
        </w:rPr>
        <w:t>Web-сервис  LearningApps.org для создания интерактивных заданий.</w:t>
      </w:r>
    </w:p>
    <w:p w:rsidR="00744441" w:rsidRDefault="00744441" w:rsidP="00744441">
      <w:pPr>
        <w:pStyle w:val="a4"/>
        <w:numPr>
          <w:ilvl w:val="0"/>
          <w:numId w:val="21"/>
        </w:numPr>
        <w:rPr>
          <w:sz w:val="24"/>
          <w:szCs w:val="24"/>
        </w:rPr>
      </w:pPr>
      <w:r w:rsidRPr="00DD4730">
        <w:rPr>
          <w:sz w:val="24"/>
          <w:szCs w:val="24"/>
          <w:shd w:val="clear" w:color="auto" w:fill="FFFFFF"/>
        </w:rPr>
        <w:t>Использование онлайновых Google-форм  для проведения опросов участников образовательного процесса и  осуществления  аналитической деятельности.</w:t>
      </w:r>
    </w:p>
    <w:p w:rsidR="00744441" w:rsidRPr="0031332B" w:rsidRDefault="00744441" w:rsidP="00744441">
      <w:pPr>
        <w:pStyle w:val="a4"/>
        <w:numPr>
          <w:ilvl w:val="0"/>
          <w:numId w:val="21"/>
        </w:numPr>
        <w:rPr>
          <w:sz w:val="24"/>
          <w:szCs w:val="24"/>
        </w:rPr>
      </w:pPr>
      <w:r w:rsidRPr="0031332B">
        <w:rPr>
          <w:sz w:val="24"/>
          <w:szCs w:val="24"/>
          <w:shd w:val="clear" w:color="auto" w:fill="FFFFFF"/>
        </w:rPr>
        <w:t>Платформы видеоконференцсвязи для проведения занятий (</w:t>
      </w:r>
      <w:proofErr w:type="gramStart"/>
      <w:r w:rsidRPr="0031332B">
        <w:rPr>
          <w:sz w:val="24"/>
          <w:szCs w:val="24"/>
          <w:shd w:val="clear" w:color="auto" w:fill="FFFFFF"/>
        </w:rPr>
        <w:t>Программа  </w:t>
      </w:r>
      <w:proofErr w:type="spellStart"/>
      <w:r w:rsidRPr="0031332B">
        <w:rPr>
          <w:sz w:val="24"/>
          <w:szCs w:val="24"/>
          <w:shd w:val="clear" w:color="auto" w:fill="FFFFFF"/>
        </w:rPr>
        <w:t>Zoom</w:t>
      </w:r>
      <w:proofErr w:type="spellEnd"/>
      <w:proofErr w:type="gramEnd"/>
      <w:r w:rsidRPr="0031332B">
        <w:t xml:space="preserve"> )</w:t>
      </w:r>
    </w:p>
    <w:p w:rsidR="00744441" w:rsidRPr="00744441" w:rsidRDefault="00744441" w:rsidP="00744441">
      <w:pPr>
        <w:rPr>
          <w:rFonts w:ascii="Times New Roman" w:hAnsi="Times New Roman"/>
          <w:sz w:val="24"/>
          <w:szCs w:val="24"/>
        </w:rPr>
      </w:pPr>
    </w:p>
    <w:p w:rsidR="000730ED" w:rsidRDefault="000730ED"/>
    <w:p w:rsidR="00744441" w:rsidRDefault="00744441" w:rsidP="00744441">
      <w:pPr>
        <w:pStyle w:val="a4"/>
        <w:ind w:left="720"/>
      </w:pPr>
      <w:r>
        <w:lastRenderedPageBreak/>
        <w:t xml:space="preserve">                                                     </w:t>
      </w:r>
      <w:r w:rsidRPr="00773503">
        <w:t>ТЕМАТИЧЕСКИЙ ПЛАН</w:t>
      </w:r>
    </w:p>
    <w:p w:rsidR="00744441" w:rsidRDefault="00744441" w:rsidP="00744441">
      <w:pPr>
        <w:pStyle w:val="a4"/>
        <w:ind w:left="720"/>
      </w:pPr>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69"/>
        <w:gridCol w:w="947"/>
        <w:gridCol w:w="788"/>
        <w:gridCol w:w="1067"/>
        <w:gridCol w:w="2236"/>
      </w:tblGrid>
      <w:tr w:rsidR="00744441" w:rsidRPr="00FA5534" w:rsidTr="00FE0EBE">
        <w:trPr>
          <w:trHeight w:val="775"/>
          <w:jc w:val="center"/>
        </w:trPr>
        <w:tc>
          <w:tcPr>
            <w:tcW w:w="258" w:type="pct"/>
            <w:vAlign w:val="center"/>
          </w:tcPr>
          <w:p w:rsidR="00744441" w:rsidRPr="00DA2B6B" w:rsidRDefault="00744441" w:rsidP="00FE0EBE">
            <w:pPr>
              <w:pStyle w:val="a4"/>
            </w:pPr>
            <w:r w:rsidRPr="00DA2B6B">
              <w:t>№</w:t>
            </w:r>
          </w:p>
          <w:p w:rsidR="00744441" w:rsidRPr="00DA2B6B" w:rsidRDefault="00744441" w:rsidP="00FE0EBE">
            <w:pPr>
              <w:pStyle w:val="a4"/>
            </w:pPr>
            <w:r w:rsidRPr="00DA2B6B">
              <w:t>п/п</w:t>
            </w:r>
          </w:p>
        </w:tc>
        <w:tc>
          <w:tcPr>
            <w:tcW w:w="2306" w:type="pct"/>
            <w:vAlign w:val="center"/>
          </w:tcPr>
          <w:p w:rsidR="00744441" w:rsidRPr="00FA5534" w:rsidRDefault="00744441" w:rsidP="00FE0EBE">
            <w:pPr>
              <w:pStyle w:val="a4"/>
              <w:jc w:val="center"/>
              <w:rPr>
                <w:sz w:val="24"/>
                <w:szCs w:val="24"/>
              </w:rPr>
            </w:pPr>
            <w:r w:rsidRPr="00FA5534">
              <w:rPr>
                <w:sz w:val="24"/>
                <w:szCs w:val="24"/>
              </w:rPr>
              <w:t>Разделы программы</w:t>
            </w:r>
          </w:p>
          <w:p w:rsidR="00744441" w:rsidRPr="00FA5534" w:rsidRDefault="00744441" w:rsidP="00FE0EBE">
            <w:pPr>
              <w:pStyle w:val="a4"/>
              <w:jc w:val="center"/>
              <w:rPr>
                <w:sz w:val="24"/>
                <w:szCs w:val="24"/>
              </w:rPr>
            </w:pPr>
            <w:r w:rsidRPr="00FA5534">
              <w:rPr>
                <w:sz w:val="24"/>
                <w:szCs w:val="24"/>
              </w:rPr>
              <w:t>и основные содержательные линии</w:t>
            </w:r>
          </w:p>
        </w:tc>
        <w:tc>
          <w:tcPr>
            <w:tcW w:w="458" w:type="pct"/>
            <w:vAlign w:val="center"/>
          </w:tcPr>
          <w:p w:rsidR="00744441" w:rsidRPr="00FA5534" w:rsidRDefault="00744441" w:rsidP="00FE0EBE">
            <w:pPr>
              <w:pStyle w:val="a4"/>
              <w:jc w:val="center"/>
              <w:rPr>
                <w:sz w:val="24"/>
                <w:szCs w:val="24"/>
              </w:rPr>
            </w:pPr>
            <w:r w:rsidRPr="00FA5534">
              <w:rPr>
                <w:sz w:val="24"/>
                <w:szCs w:val="24"/>
              </w:rPr>
              <w:t>Кол-во</w:t>
            </w:r>
          </w:p>
          <w:p w:rsidR="00744441" w:rsidRPr="00FA5534" w:rsidRDefault="00744441" w:rsidP="00FE0EBE">
            <w:pPr>
              <w:pStyle w:val="a4"/>
              <w:jc w:val="center"/>
              <w:rPr>
                <w:sz w:val="24"/>
                <w:szCs w:val="24"/>
              </w:rPr>
            </w:pPr>
            <w:r w:rsidRPr="00FA5534">
              <w:rPr>
                <w:sz w:val="24"/>
                <w:szCs w:val="24"/>
              </w:rPr>
              <w:t>часов</w:t>
            </w:r>
          </w:p>
        </w:tc>
        <w:tc>
          <w:tcPr>
            <w:tcW w:w="381" w:type="pct"/>
          </w:tcPr>
          <w:p w:rsidR="00744441" w:rsidRPr="00FA5534" w:rsidRDefault="00744441" w:rsidP="00FE0EBE">
            <w:pPr>
              <w:pStyle w:val="a4"/>
              <w:jc w:val="center"/>
              <w:rPr>
                <w:sz w:val="24"/>
                <w:szCs w:val="24"/>
              </w:rPr>
            </w:pPr>
            <w:r w:rsidRPr="00FA5534">
              <w:rPr>
                <w:sz w:val="24"/>
                <w:szCs w:val="24"/>
              </w:rPr>
              <w:t>Теория</w:t>
            </w:r>
          </w:p>
        </w:tc>
        <w:tc>
          <w:tcPr>
            <w:tcW w:w="516" w:type="pct"/>
          </w:tcPr>
          <w:p w:rsidR="00744441" w:rsidRPr="00FA5534" w:rsidRDefault="00744441" w:rsidP="00FE0EBE">
            <w:pPr>
              <w:pStyle w:val="a4"/>
              <w:jc w:val="center"/>
              <w:rPr>
                <w:sz w:val="24"/>
                <w:szCs w:val="24"/>
              </w:rPr>
            </w:pPr>
            <w:r w:rsidRPr="00FA5534">
              <w:rPr>
                <w:sz w:val="24"/>
                <w:szCs w:val="24"/>
              </w:rPr>
              <w:t>Практика</w:t>
            </w:r>
          </w:p>
        </w:tc>
        <w:tc>
          <w:tcPr>
            <w:tcW w:w="1081" w:type="pct"/>
          </w:tcPr>
          <w:p w:rsidR="00744441" w:rsidRPr="00FA5534" w:rsidRDefault="00744441" w:rsidP="00FE0EBE">
            <w:pPr>
              <w:pStyle w:val="a4"/>
              <w:jc w:val="center"/>
              <w:rPr>
                <w:sz w:val="24"/>
                <w:szCs w:val="24"/>
              </w:rPr>
            </w:pPr>
            <w:r w:rsidRPr="00FA5534">
              <w:rPr>
                <w:sz w:val="24"/>
                <w:szCs w:val="24"/>
              </w:rPr>
              <w:t>Формы контроля</w:t>
            </w:r>
          </w:p>
        </w:tc>
      </w:tr>
      <w:tr w:rsidR="0065706D" w:rsidRPr="00FA5534" w:rsidTr="0065706D">
        <w:trPr>
          <w:trHeight w:val="775"/>
          <w:jc w:val="center"/>
        </w:trPr>
        <w:tc>
          <w:tcPr>
            <w:tcW w:w="5000" w:type="pct"/>
            <w:gridSpan w:val="6"/>
            <w:vAlign w:val="center"/>
          </w:tcPr>
          <w:p w:rsidR="0065706D" w:rsidRPr="0065706D" w:rsidRDefault="0065706D" w:rsidP="0065706D">
            <w:pPr>
              <w:pStyle w:val="a4"/>
              <w:jc w:val="center"/>
              <w:rPr>
                <w:b/>
                <w:sz w:val="24"/>
                <w:szCs w:val="24"/>
              </w:rPr>
            </w:pPr>
            <w:r w:rsidRPr="0065706D">
              <w:rPr>
                <w:b/>
                <w:sz w:val="24"/>
                <w:szCs w:val="24"/>
              </w:rPr>
              <w:t>10 класс</w:t>
            </w:r>
          </w:p>
        </w:tc>
      </w:tr>
      <w:tr w:rsidR="00744441" w:rsidRPr="00FA5534" w:rsidTr="00FE0EBE">
        <w:trPr>
          <w:trHeight w:val="361"/>
          <w:jc w:val="center"/>
        </w:trPr>
        <w:tc>
          <w:tcPr>
            <w:tcW w:w="258" w:type="pct"/>
            <w:vAlign w:val="center"/>
          </w:tcPr>
          <w:p w:rsidR="00744441" w:rsidRPr="00DA2B6B" w:rsidRDefault="00744441" w:rsidP="00FE0EBE">
            <w:pPr>
              <w:pStyle w:val="a4"/>
            </w:pPr>
            <w:r>
              <w:t>1</w:t>
            </w:r>
          </w:p>
        </w:tc>
        <w:tc>
          <w:tcPr>
            <w:tcW w:w="2306" w:type="pct"/>
          </w:tcPr>
          <w:p w:rsidR="00744441" w:rsidRPr="0065706D" w:rsidRDefault="00744441" w:rsidP="00FE0EBE">
            <w:pPr>
              <w:pStyle w:val="a4"/>
              <w:rPr>
                <w:sz w:val="24"/>
                <w:szCs w:val="24"/>
              </w:rPr>
            </w:pPr>
            <w:r w:rsidRPr="0065706D">
              <w:rPr>
                <w:bCs/>
                <w:color w:val="000000"/>
                <w:sz w:val="24"/>
                <w:szCs w:val="24"/>
              </w:rPr>
              <w:t xml:space="preserve">Введение. Понятие  </w:t>
            </w:r>
            <w:r w:rsidRPr="0065706D">
              <w:rPr>
                <w:color w:val="000000"/>
                <w:sz w:val="24"/>
                <w:szCs w:val="24"/>
              </w:rPr>
              <w:t>уравнения с параметрами. Первое знакомство с уравнениями с параметрами</w:t>
            </w:r>
          </w:p>
        </w:tc>
        <w:tc>
          <w:tcPr>
            <w:tcW w:w="458" w:type="pct"/>
            <w:vAlign w:val="center"/>
          </w:tcPr>
          <w:p w:rsidR="00744441" w:rsidRPr="0065706D" w:rsidRDefault="00744441" w:rsidP="0065706D">
            <w:pPr>
              <w:pStyle w:val="a4"/>
              <w:jc w:val="center"/>
              <w:rPr>
                <w:sz w:val="24"/>
                <w:szCs w:val="24"/>
              </w:rPr>
            </w:pPr>
            <w:r w:rsidRPr="0065706D">
              <w:rPr>
                <w:sz w:val="24"/>
                <w:szCs w:val="24"/>
              </w:rPr>
              <w:t>2</w:t>
            </w:r>
            <w:r w:rsidR="0065706D">
              <w:rPr>
                <w:sz w:val="24"/>
                <w:szCs w:val="24"/>
              </w:rPr>
              <w:t>ч</w:t>
            </w:r>
          </w:p>
        </w:tc>
        <w:tc>
          <w:tcPr>
            <w:tcW w:w="381" w:type="pct"/>
          </w:tcPr>
          <w:p w:rsidR="00744441" w:rsidRPr="00FA5534" w:rsidRDefault="0065706D" w:rsidP="00FE0EBE">
            <w:pPr>
              <w:pStyle w:val="a4"/>
              <w:jc w:val="center"/>
              <w:rPr>
                <w:sz w:val="24"/>
                <w:szCs w:val="24"/>
              </w:rPr>
            </w:pPr>
            <w:r>
              <w:rPr>
                <w:sz w:val="24"/>
                <w:szCs w:val="24"/>
              </w:rPr>
              <w:t>1</w:t>
            </w:r>
          </w:p>
        </w:tc>
        <w:tc>
          <w:tcPr>
            <w:tcW w:w="516" w:type="pct"/>
          </w:tcPr>
          <w:p w:rsidR="00744441" w:rsidRPr="00FA5534" w:rsidRDefault="0065706D" w:rsidP="00FE0EBE">
            <w:pPr>
              <w:pStyle w:val="a4"/>
              <w:jc w:val="center"/>
              <w:rPr>
                <w:sz w:val="24"/>
                <w:szCs w:val="24"/>
              </w:rPr>
            </w:pPr>
            <w:r>
              <w:rPr>
                <w:sz w:val="24"/>
                <w:szCs w:val="24"/>
              </w:rPr>
              <w:t>1</w:t>
            </w:r>
          </w:p>
        </w:tc>
        <w:tc>
          <w:tcPr>
            <w:tcW w:w="1081" w:type="pct"/>
          </w:tcPr>
          <w:p w:rsidR="00744441" w:rsidRPr="001D2D6D" w:rsidRDefault="00744441" w:rsidP="00FE0EBE">
            <w:pPr>
              <w:pStyle w:val="a4"/>
              <w:rPr>
                <w:sz w:val="22"/>
                <w:szCs w:val="22"/>
              </w:rPr>
            </w:pPr>
            <w:r w:rsidRPr="001D2D6D">
              <w:rPr>
                <w:sz w:val="22"/>
                <w:szCs w:val="22"/>
              </w:rPr>
              <w:t>Внешний контроль, самоконтроль</w:t>
            </w:r>
          </w:p>
        </w:tc>
      </w:tr>
      <w:tr w:rsidR="00744441" w:rsidRPr="00FA5534" w:rsidTr="00FE0EBE">
        <w:trPr>
          <w:trHeight w:val="423"/>
          <w:jc w:val="center"/>
        </w:trPr>
        <w:tc>
          <w:tcPr>
            <w:tcW w:w="258" w:type="pct"/>
            <w:vAlign w:val="center"/>
          </w:tcPr>
          <w:p w:rsidR="00744441" w:rsidRPr="00DA2B6B" w:rsidRDefault="00744441" w:rsidP="00FE0EBE">
            <w:pPr>
              <w:pStyle w:val="a4"/>
            </w:pPr>
            <w:r>
              <w:t>2</w:t>
            </w:r>
          </w:p>
        </w:tc>
        <w:tc>
          <w:tcPr>
            <w:tcW w:w="2306" w:type="pct"/>
          </w:tcPr>
          <w:p w:rsidR="00744441" w:rsidRPr="0065706D" w:rsidRDefault="00744441" w:rsidP="0065706D">
            <w:pPr>
              <w:pStyle w:val="a3"/>
              <w:tabs>
                <w:tab w:val="left" w:pos="-142"/>
                <w:tab w:val="left" w:pos="284"/>
              </w:tabs>
              <w:spacing w:before="0" w:beforeAutospacing="0" w:after="0" w:afterAutospacing="0" w:line="276" w:lineRule="auto"/>
              <w:ind w:left="-142" w:right="283"/>
              <w:jc w:val="both"/>
              <w:rPr>
                <w:bCs/>
                <w:color w:val="000000"/>
              </w:rPr>
            </w:pPr>
            <w:r w:rsidRPr="0065706D">
              <w:rPr>
                <w:bCs/>
                <w:color w:val="000000"/>
              </w:rPr>
              <w:t>Линейные уравнения, их системы и неравен</w:t>
            </w:r>
            <w:r w:rsidRPr="0065706D">
              <w:rPr>
                <w:bCs/>
                <w:color w:val="000000"/>
              </w:rPr>
              <w:softHyphen/>
              <w:t xml:space="preserve">ства с параметрами </w:t>
            </w:r>
          </w:p>
          <w:p w:rsidR="00744441" w:rsidRPr="0065706D" w:rsidRDefault="00744441" w:rsidP="00FE0EBE">
            <w:pPr>
              <w:pStyle w:val="a4"/>
              <w:rPr>
                <w:sz w:val="24"/>
                <w:szCs w:val="24"/>
              </w:rPr>
            </w:pPr>
          </w:p>
        </w:tc>
        <w:tc>
          <w:tcPr>
            <w:tcW w:w="458" w:type="pct"/>
            <w:vAlign w:val="center"/>
          </w:tcPr>
          <w:p w:rsidR="00744441" w:rsidRPr="0065706D" w:rsidRDefault="00744441" w:rsidP="0065706D">
            <w:pPr>
              <w:pStyle w:val="a4"/>
              <w:jc w:val="center"/>
              <w:rPr>
                <w:sz w:val="24"/>
                <w:szCs w:val="24"/>
              </w:rPr>
            </w:pPr>
            <w:r w:rsidRPr="0065706D">
              <w:rPr>
                <w:bCs/>
                <w:color w:val="000000"/>
              </w:rPr>
              <w:t>11  ч</w:t>
            </w:r>
          </w:p>
        </w:tc>
        <w:tc>
          <w:tcPr>
            <w:tcW w:w="381" w:type="pct"/>
          </w:tcPr>
          <w:p w:rsidR="00744441" w:rsidRPr="00FA5534" w:rsidRDefault="0065706D" w:rsidP="00FE0EBE">
            <w:pPr>
              <w:pStyle w:val="a4"/>
              <w:jc w:val="center"/>
              <w:rPr>
                <w:sz w:val="24"/>
                <w:szCs w:val="24"/>
              </w:rPr>
            </w:pPr>
            <w:r>
              <w:rPr>
                <w:sz w:val="24"/>
                <w:szCs w:val="24"/>
              </w:rPr>
              <w:t>3</w:t>
            </w:r>
          </w:p>
        </w:tc>
        <w:tc>
          <w:tcPr>
            <w:tcW w:w="516" w:type="pct"/>
          </w:tcPr>
          <w:p w:rsidR="00744441" w:rsidRPr="00FA5534" w:rsidRDefault="0065706D" w:rsidP="00FE0EBE">
            <w:pPr>
              <w:pStyle w:val="a4"/>
              <w:jc w:val="center"/>
              <w:rPr>
                <w:sz w:val="24"/>
                <w:szCs w:val="24"/>
              </w:rPr>
            </w:pPr>
            <w:r>
              <w:rPr>
                <w:sz w:val="24"/>
                <w:szCs w:val="24"/>
              </w:rPr>
              <w:t>8</w:t>
            </w:r>
          </w:p>
        </w:tc>
        <w:tc>
          <w:tcPr>
            <w:tcW w:w="1081" w:type="pct"/>
          </w:tcPr>
          <w:p w:rsidR="00744441" w:rsidRPr="001D2D6D" w:rsidRDefault="00744441" w:rsidP="00FE0EBE">
            <w:pPr>
              <w:pStyle w:val="a4"/>
              <w:rPr>
                <w:sz w:val="22"/>
                <w:szCs w:val="22"/>
              </w:rPr>
            </w:pPr>
            <w:r w:rsidRPr="001D2D6D">
              <w:rPr>
                <w:sz w:val="22"/>
                <w:szCs w:val="22"/>
              </w:rPr>
              <w:t>Внешний контроль, самоконтроль</w:t>
            </w:r>
          </w:p>
        </w:tc>
      </w:tr>
      <w:tr w:rsidR="00744441" w:rsidRPr="00FA5534" w:rsidTr="00FE0EBE">
        <w:trPr>
          <w:trHeight w:val="259"/>
          <w:jc w:val="center"/>
        </w:trPr>
        <w:tc>
          <w:tcPr>
            <w:tcW w:w="258" w:type="pct"/>
            <w:vAlign w:val="center"/>
          </w:tcPr>
          <w:p w:rsidR="00744441" w:rsidRPr="00DA2B6B" w:rsidRDefault="00744441" w:rsidP="00FE0EBE">
            <w:pPr>
              <w:pStyle w:val="a4"/>
            </w:pPr>
            <w:r>
              <w:t>3</w:t>
            </w:r>
          </w:p>
        </w:tc>
        <w:tc>
          <w:tcPr>
            <w:tcW w:w="2306" w:type="pct"/>
          </w:tcPr>
          <w:p w:rsidR="00744441" w:rsidRPr="0065706D" w:rsidRDefault="00744441" w:rsidP="00744441">
            <w:pPr>
              <w:tabs>
                <w:tab w:val="left" w:pos="-142"/>
              </w:tabs>
              <w:spacing w:after="0"/>
              <w:ind w:left="-142"/>
              <w:jc w:val="both"/>
              <w:rPr>
                <w:sz w:val="24"/>
                <w:szCs w:val="24"/>
              </w:rPr>
            </w:pPr>
            <w:r w:rsidRPr="0065706D">
              <w:rPr>
                <w:rFonts w:ascii="Times New Roman" w:hAnsi="Times New Roman"/>
                <w:sz w:val="24"/>
                <w:szCs w:val="24"/>
              </w:rPr>
              <w:t xml:space="preserve">Квадратные уравнения и неравенства </w:t>
            </w:r>
          </w:p>
        </w:tc>
        <w:tc>
          <w:tcPr>
            <w:tcW w:w="458" w:type="pct"/>
            <w:vAlign w:val="center"/>
          </w:tcPr>
          <w:p w:rsidR="00744441" w:rsidRPr="0065706D" w:rsidRDefault="00744441" w:rsidP="0065706D">
            <w:pPr>
              <w:tabs>
                <w:tab w:val="left" w:pos="-142"/>
              </w:tabs>
              <w:spacing w:after="0"/>
              <w:ind w:left="-142"/>
              <w:jc w:val="center"/>
              <w:rPr>
                <w:rFonts w:ascii="Times New Roman" w:hAnsi="Times New Roman"/>
                <w:sz w:val="24"/>
                <w:szCs w:val="24"/>
              </w:rPr>
            </w:pPr>
            <w:r w:rsidRPr="0065706D">
              <w:rPr>
                <w:rFonts w:ascii="Times New Roman" w:hAnsi="Times New Roman"/>
                <w:sz w:val="24"/>
                <w:szCs w:val="24"/>
              </w:rPr>
              <w:t>11 ч</w:t>
            </w:r>
          </w:p>
          <w:p w:rsidR="00744441" w:rsidRPr="0065706D" w:rsidRDefault="00744441" w:rsidP="0065706D">
            <w:pPr>
              <w:pStyle w:val="a4"/>
              <w:jc w:val="center"/>
              <w:rPr>
                <w:sz w:val="24"/>
                <w:szCs w:val="24"/>
              </w:rPr>
            </w:pPr>
          </w:p>
        </w:tc>
        <w:tc>
          <w:tcPr>
            <w:tcW w:w="381" w:type="pct"/>
          </w:tcPr>
          <w:p w:rsidR="00744441" w:rsidRPr="00FA5534" w:rsidRDefault="0065706D" w:rsidP="00FE0EBE">
            <w:pPr>
              <w:pStyle w:val="a4"/>
              <w:jc w:val="center"/>
              <w:rPr>
                <w:sz w:val="24"/>
                <w:szCs w:val="24"/>
              </w:rPr>
            </w:pPr>
            <w:r>
              <w:rPr>
                <w:sz w:val="24"/>
                <w:szCs w:val="24"/>
              </w:rPr>
              <w:t>4</w:t>
            </w:r>
          </w:p>
        </w:tc>
        <w:tc>
          <w:tcPr>
            <w:tcW w:w="516" w:type="pct"/>
          </w:tcPr>
          <w:p w:rsidR="00744441" w:rsidRPr="00FA5534" w:rsidRDefault="0065706D" w:rsidP="00FE0EBE">
            <w:pPr>
              <w:pStyle w:val="a4"/>
              <w:jc w:val="center"/>
              <w:rPr>
                <w:sz w:val="24"/>
                <w:szCs w:val="24"/>
              </w:rPr>
            </w:pPr>
            <w:r>
              <w:rPr>
                <w:sz w:val="24"/>
                <w:szCs w:val="24"/>
              </w:rPr>
              <w:t>7</w:t>
            </w:r>
          </w:p>
        </w:tc>
        <w:tc>
          <w:tcPr>
            <w:tcW w:w="1081" w:type="pct"/>
          </w:tcPr>
          <w:p w:rsidR="00744441" w:rsidRPr="001D2D6D" w:rsidRDefault="00744441" w:rsidP="00FE0EBE">
            <w:pPr>
              <w:pStyle w:val="a4"/>
              <w:rPr>
                <w:sz w:val="22"/>
                <w:szCs w:val="22"/>
              </w:rPr>
            </w:pPr>
            <w:r w:rsidRPr="001D2D6D">
              <w:rPr>
                <w:sz w:val="22"/>
                <w:szCs w:val="22"/>
              </w:rPr>
              <w:t>Внешний контроль, самоконтроль</w:t>
            </w:r>
          </w:p>
        </w:tc>
      </w:tr>
      <w:tr w:rsidR="00744441" w:rsidRPr="00FA5534" w:rsidTr="00FE0EBE">
        <w:trPr>
          <w:trHeight w:val="264"/>
          <w:jc w:val="center"/>
        </w:trPr>
        <w:tc>
          <w:tcPr>
            <w:tcW w:w="258" w:type="pct"/>
            <w:vAlign w:val="center"/>
          </w:tcPr>
          <w:p w:rsidR="00744441" w:rsidRPr="00DA2B6B" w:rsidRDefault="00744441" w:rsidP="00FE0EBE">
            <w:pPr>
              <w:pStyle w:val="a4"/>
            </w:pPr>
            <w:r>
              <w:t>4</w:t>
            </w:r>
          </w:p>
        </w:tc>
        <w:tc>
          <w:tcPr>
            <w:tcW w:w="2306" w:type="pct"/>
          </w:tcPr>
          <w:p w:rsidR="0065706D" w:rsidRPr="0065706D" w:rsidRDefault="0065706D" w:rsidP="0065706D">
            <w:pPr>
              <w:tabs>
                <w:tab w:val="left" w:pos="-142"/>
              </w:tabs>
              <w:spacing w:after="0"/>
              <w:ind w:left="-142"/>
              <w:jc w:val="both"/>
              <w:rPr>
                <w:rFonts w:ascii="Times New Roman" w:hAnsi="Times New Roman"/>
                <w:sz w:val="24"/>
                <w:szCs w:val="24"/>
              </w:rPr>
            </w:pPr>
            <w:r w:rsidRPr="0065706D">
              <w:rPr>
                <w:rFonts w:ascii="Times New Roman" w:hAnsi="Times New Roman"/>
                <w:sz w:val="24"/>
                <w:szCs w:val="24"/>
              </w:rPr>
              <w:t xml:space="preserve">Аналитические и геометрические приемы решения задач с параметрами </w:t>
            </w:r>
          </w:p>
          <w:p w:rsidR="00744441" w:rsidRPr="0065706D" w:rsidRDefault="00744441" w:rsidP="00FE0EBE">
            <w:pPr>
              <w:pStyle w:val="a4"/>
              <w:rPr>
                <w:sz w:val="24"/>
                <w:szCs w:val="24"/>
              </w:rPr>
            </w:pPr>
          </w:p>
        </w:tc>
        <w:tc>
          <w:tcPr>
            <w:tcW w:w="458" w:type="pct"/>
            <w:vAlign w:val="center"/>
          </w:tcPr>
          <w:p w:rsidR="00744441" w:rsidRPr="0065706D" w:rsidRDefault="0065706D" w:rsidP="0065706D">
            <w:pPr>
              <w:pStyle w:val="a4"/>
              <w:jc w:val="center"/>
              <w:rPr>
                <w:sz w:val="24"/>
                <w:szCs w:val="24"/>
              </w:rPr>
            </w:pPr>
            <w:r w:rsidRPr="0065706D">
              <w:rPr>
                <w:sz w:val="24"/>
                <w:szCs w:val="24"/>
              </w:rPr>
              <w:t>9 ч</w:t>
            </w:r>
          </w:p>
        </w:tc>
        <w:tc>
          <w:tcPr>
            <w:tcW w:w="381" w:type="pct"/>
          </w:tcPr>
          <w:p w:rsidR="00744441" w:rsidRPr="00FA5534" w:rsidRDefault="0065706D" w:rsidP="00FE0EBE">
            <w:pPr>
              <w:pStyle w:val="a4"/>
              <w:jc w:val="center"/>
              <w:rPr>
                <w:sz w:val="24"/>
                <w:szCs w:val="24"/>
              </w:rPr>
            </w:pPr>
            <w:r>
              <w:rPr>
                <w:sz w:val="24"/>
                <w:szCs w:val="24"/>
              </w:rPr>
              <w:t>2</w:t>
            </w:r>
          </w:p>
        </w:tc>
        <w:tc>
          <w:tcPr>
            <w:tcW w:w="516" w:type="pct"/>
          </w:tcPr>
          <w:p w:rsidR="00744441" w:rsidRPr="00FA5534" w:rsidRDefault="0065706D" w:rsidP="00FE0EBE">
            <w:pPr>
              <w:pStyle w:val="a4"/>
              <w:jc w:val="center"/>
              <w:rPr>
                <w:sz w:val="24"/>
                <w:szCs w:val="24"/>
              </w:rPr>
            </w:pPr>
            <w:r>
              <w:rPr>
                <w:sz w:val="24"/>
                <w:szCs w:val="24"/>
              </w:rPr>
              <w:t>7</w:t>
            </w:r>
          </w:p>
        </w:tc>
        <w:tc>
          <w:tcPr>
            <w:tcW w:w="1081" w:type="pct"/>
          </w:tcPr>
          <w:p w:rsidR="00744441" w:rsidRPr="001D2D6D" w:rsidRDefault="00744441" w:rsidP="00FE0EBE">
            <w:pPr>
              <w:pStyle w:val="a4"/>
              <w:rPr>
                <w:sz w:val="22"/>
                <w:szCs w:val="22"/>
              </w:rPr>
            </w:pPr>
            <w:r w:rsidRPr="001D2D6D">
              <w:rPr>
                <w:sz w:val="22"/>
                <w:szCs w:val="22"/>
              </w:rPr>
              <w:t>Внешний контроль, самоконтроль</w:t>
            </w:r>
          </w:p>
        </w:tc>
      </w:tr>
      <w:tr w:rsidR="00744441" w:rsidRPr="00FA5534" w:rsidTr="00FE0EBE">
        <w:trPr>
          <w:trHeight w:val="551"/>
          <w:jc w:val="center"/>
        </w:trPr>
        <w:tc>
          <w:tcPr>
            <w:tcW w:w="258" w:type="pct"/>
            <w:vAlign w:val="center"/>
          </w:tcPr>
          <w:p w:rsidR="00744441" w:rsidRPr="00DA2B6B" w:rsidRDefault="00744441" w:rsidP="00FE0EBE">
            <w:pPr>
              <w:pStyle w:val="a4"/>
            </w:pPr>
            <w:r>
              <w:t>5</w:t>
            </w:r>
          </w:p>
        </w:tc>
        <w:tc>
          <w:tcPr>
            <w:tcW w:w="2306" w:type="pct"/>
          </w:tcPr>
          <w:p w:rsidR="0065706D" w:rsidRPr="0065706D" w:rsidRDefault="0065706D" w:rsidP="0065706D">
            <w:pPr>
              <w:tabs>
                <w:tab w:val="left" w:pos="-142"/>
              </w:tabs>
              <w:spacing w:after="0"/>
              <w:ind w:left="-142"/>
              <w:jc w:val="both"/>
              <w:rPr>
                <w:rFonts w:ascii="Times New Roman" w:hAnsi="Times New Roman"/>
                <w:sz w:val="24"/>
                <w:szCs w:val="24"/>
              </w:rPr>
            </w:pPr>
            <w:r w:rsidRPr="0065706D">
              <w:rPr>
                <w:rFonts w:ascii="Times New Roman" w:hAnsi="Times New Roman"/>
                <w:sz w:val="24"/>
                <w:szCs w:val="24"/>
              </w:rPr>
              <w:t xml:space="preserve">Решение различных видов уравнений и неравенств с параметрами </w:t>
            </w:r>
          </w:p>
          <w:p w:rsidR="00744441" w:rsidRPr="0065706D" w:rsidRDefault="00744441" w:rsidP="00FE0EBE">
            <w:pPr>
              <w:pStyle w:val="a4"/>
              <w:rPr>
                <w:sz w:val="24"/>
                <w:szCs w:val="24"/>
              </w:rPr>
            </w:pPr>
          </w:p>
        </w:tc>
        <w:tc>
          <w:tcPr>
            <w:tcW w:w="458" w:type="pct"/>
            <w:vAlign w:val="center"/>
          </w:tcPr>
          <w:p w:rsidR="00744441" w:rsidRPr="0065706D" w:rsidRDefault="0065706D" w:rsidP="0065706D">
            <w:pPr>
              <w:pStyle w:val="a4"/>
              <w:jc w:val="center"/>
              <w:rPr>
                <w:sz w:val="24"/>
                <w:szCs w:val="24"/>
              </w:rPr>
            </w:pPr>
            <w:r w:rsidRPr="0065706D">
              <w:rPr>
                <w:sz w:val="24"/>
                <w:szCs w:val="24"/>
              </w:rPr>
              <w:t>1 ч</w:t>
            </w:r>
          </w:p>
        </w:tc>
        <w:tc>
          <w:tcPr>
            <w:tcW w:w="381" w:type="pct"/>
          </w:tcPr>
          <w:p w:rsidR="00744441" w:rsidRPr="00FA5534" w:rsidRDefault="0065706D" w:rsidP="00FE0EBE">
            <w:pPr>
              <w:pStyle w:val="a4"/>
              <w:jc w:val="center"/>
              <w:rPr>
                <w:sz w:val="24"/>
                <w:szCs w:val="24"/>
              </w:rPr>
            </w:pPr>
            <w:r>
              <w:rPr>
                <w:sz w:val="24"/>
                <w:szCs w:val="24"/>
              </w:rPr>
              <w:t>0</w:t>
            </w:r>
          </w:p>
        </w:tc>
        <w:tc>
          <w:tcPr>
            <w:tcW w:w="516" w:type="pct"/>
          </w:tcPr>
          <w:p w:rsidR="00744441" w:rsidRPr="00FA5534" w:rsidRDefault="0065706D" w:rsidP="00FE0EBE">
            <w:pPr>
              <w:pStyle w:val="a4"/>
              <w:jc w:val="center"/>
              <w:rPr>
                <w:sz w:val="24"/>
                <w:szCs w:val="24"/>
              </w:rPr>
            </w:pPr>
            <w:r>
              <w:rPr>
                <w:sz w:val="24"/>
                <w:szCs w:val="24"/>
              </w:rPr>
              <w:t>1</w:t>
            </w:r>
          </w:p>
        </w:tc>
        <w:tc>
          <w:tcPr>
            <w:tcW w:w="1081" w:type="pct"/>
          </w:tcPr>
          <w:p w:rsidR="00744441" w:rsidRPr="00FA5534" w:rsidRDefault="00744441" w:rsidP="00FE0EBE">
            <w:pPr>
              <w:pStyle w:val="a4"/>
              <w:jc w:val="center"/>
              <w:rPr>
                <w:sz w:val="24"/>
                <w:szCs w:val="24"/>
              </w:rPr>
            </w:pPr>
            <w:r>
              <w:rPr>
                <w:sz w:val="22"/>
                <w:szCs w:val="22"/>
              </w:rPr>
              <w:t xml:space="preserve">Внешний </w:t>
            </w:r>
            <w:proofErr w:type="spellStart"/>
            <w:r>
              <w:rPr>
                <w:sz w:val="22"/>
                <w:szCs w:val="22"/>
              </w:rPr>
              <w:t>контроль,</w:t>
            </w:r>
            <w:r w:rsidRPr="001D2D6D">
              <w:rPr>
                <w:sz w:val="22"/>
                <w:szCs w:val="22"/>
              </w:rPr>
              <w:t>самоконтроль</w:t>
            </w:r>
            <w:proofErr w:type="spellEnd"/>
          </w:p>
        </w:tc>
      </w:tr>
      <w:tr w:rsidR="0065706D" w:rsidRPr="00FA5534" w:rsidTr="0065706D">
        <w:trPr>
          <w:trHeight w:val="551"/>
          <w:jc w:val="center"/>
        </w:trPr>
        <w:tc>
          <w:tcPr>
            <w:tcW w:w="5000" w:type="pct"/>
            <w:gridSpan w:val="6"/>
            <w:vAlign w:val="center"/>
          </w:tcPr>
          <w:p w:rsidR="0065706D" w:rsidRPr="0065706D" w:rsidRDefault="0065706D" w:rsidP="00FE0EBE">
            <w:pPr>
              <w:pStyle w:val="a4"/>
              <w:jc w:val="center"/>
              <w:rPr>
                <w:sz w:val="24"/>
                <w:szCs w:val="24"/>
              </w:rPr>
            </w:pPr>
            <w:r w:rsidRPr="0065706D">
              <w:rPr>
                <w:sz w:val="24"/>
                <w:szCs w:val="24"/>
              </w:rPr>
              <w:t>11 класс</w:t>
            </w:r>
          </w:p>
        </w:tc>
      </w:tr>
      <w:tr w:rsidR="0065706D" w:rsidRPr="00FA5534" w:rsidTr="00FE0EBE">
        <w:trPr>
          <w:trHeight w:val="551"/>
          <w:jc w:val="center"/>
        </w:trPr>
        <w:tc>
          <w:tcPr>
            <w:tcW w:w="258" w:type="pct"/>
            <w:vAlign w:val="center"/>
          </w:tcPr>
          <w:p w:rsidR="0065706D" w:rsidRDefault="0065706D" w:rsidP="00FE0EBE">
            <w:pPr>
              <w:pStyle w:val="a4"/>
            </w:pPr>
            <w:r>
              <w:t>1</w:t>
            </w:r>
          </w:p>
        </w:tc>
        <w:tc>
          <w:tcPr>
            <w:tcW w:w="2306" w:type="pct"/>
          </w:tcPr>
          <w:p w:rsidR="0065706D" w:rsidRPr="0065706D" w:rsidRDefault="0065706D" w:rsidP="0065706D">
            <w:pPr>
              <w:pStyle w:val="a4"/>
              <w:spacing w:line="276" w:lineRule="auto"/>
              <w:jc w:val="both"/>
              <w:rPr>
                <w:sz w:val="24"/>
                <w:szCs w:val="24"/>
              </w:rPr>
            </w:pPr>
            <w:r w:rsidRPr="0065706D">
              <w:rPr>
                <w:sz w:val="24"/>
                <w:szCs w:val="24"/>
              </w:rPr>
              <w:t>Дробно-рациональные уравнения.</w:t>
            </w:r>
          </w:p>
        </w:tc>
        <w:tc>
          <w:tcPr>
            <w:tcW w:w="458" w:type="pct"/>
            <w:vAlign w:val="center"/>
          </w:tcPr>
          <w:p w:rsidR="0065706D" w:rsidRDefault="0065706D" w:rsidP="00FE0EBE">
            <w:pPr>
              <w:pStyle w:val="a4"/>
              <w:jc w:val="center"/>
              <w:rPr>
                <w:b/>
                <w:sz w:val="24"/>
                <w:szCs w:val="24"/>
              </w:rPr>
            </w:pPr>
            <w:r>
              <w:rPr>
                <w:sz w:val="24"/>
                <w:szCs w:val="24"/>
              </w:rPr>
              <w:t>4 ч</w:t>
            </w:r>
          </w:p>
        </w:tc>
        <w:tc>
          <w:tcPr>
            <w:tcW w:w="381" w:type="pct"/>
          </w:tcPr>
          <w:p w:rsidR="0065706D" w:rsidRPr="00FA5534" w:rsidRDefault="0065706D" w:rsidP="00FE0EBE">
            <w:pPr>
              <w:pStyle w:val="a4"/>
              <w:jc w:val="center"/>
              <w:rPr>
                <w:sz w:val="24"/>
                <w:szCs w:val="24"/>
              </w:rPr>
            </w:pPr>
            <w:r>
              <w:rPr>
                <w:sz w:val="24"/>
                <w:szCs w:val="24"/>
              </w:rPr>
              <w:t>1</w:t>
            </w:r>
          </w:p>
        </w:tc>
        <w:tc>
          <w:tcPr>
            <w:tcW w:w="516" w:type="pct"/>
          </w:tcPr>
          <w:p w:rsidR="0065706D" w:rsidRPr="00FA5534" w:rsidRDefault="0065706D" w:rsidP="00FE0EBE">
            <w:pPr>
              <w:pStyle w:val="a4"/>
              <w:jc w:val="center"/>
              <w:rPr>
                <w:sz w:val="24"/>
                <w:szCs w:val="24"/>
              </w:rPr>
            </w:pPr>
            <w:r>
              <w:rPr>
                <w:sz w:val="24"/>
                <w:szCs w:val="24"/>
              </w:rPr>
              <w:t>3</w:t>
            </w:r>
          </w:p>
        </w:tc>
        <w:tc>
          <w:tcPr>
            <w:tcW w:w="1081" w:type="pct"/>
          </w:tcPr>
          <w:p w:rsidR="0065706D" w:rsidRPr="001D2D6D" w:rsidRDefault="0065706D" w:rsidP="00FE0EBE">
            <w:pPr>
              <w:pStyle w:val="a4"/>
              <w:rPr>
                <w:sz w:val="22"/>
                <w:szCs w:val="22"/>
              </w:rPr>
            </w:pPr>
            <w:r w:rsidRPr="001D2D6D">
              <w:rPr>
                <w:sz w:val="22"/>
                <w:szCs w:val="22"/>
              </w:rPr>
              <w:t>Внешний контроль, самоконтроль</w:t>
            </w:r>
          </w:p>
        </w:tc>
      </w:tr>
      <w:tr w:rsidR="0065706D" w:rsidRPr="00FA5534" w:rsidTr="00FE0EBE">
        <w:trPr>
          <w:trHeight w:val="551"/>
          <w:jc w:val="center"/>
        </w:trPr>
        <w:tc>
          <w:tcPr>
            <w:tcW w:w="258" w:type="pct"/>
            <w:vAlign w:val="center"/>
          </w:tcPr>
          <w:p w:rsidR="0065706D" w:rsidRDefault="0065706D" w:rsidP="00FE0EBE">
            <w:pPr>
              <w:pStyle w:val="a4"/>
            </w:pPr>
            <w:r>
              <w:t>2</w:t>
            </w:r>
          </w:p>
        </w:tc>
        <w:tc>
          <w:tcPr>
            <w:tcW w:w="2306" w:type="pct"/>
          </w:tcPr>
          <w:p w:rsidR="0065706D" w:rsidRPr="0065706D" w:rsidRDefault="0065706D" w:rsidP="0065706D">
            <w:pPr>
              <w:pStyle w:val="a4"/>
              <w:spacing w:line="276" w:lineRule="auto"/>
              <w:jc w:val="both"/>
              <w:rPr>
                <w:sz w:val="24"/>
                <w:szCs w:val="24"/>
              </w:rPr>
            </w:pPr>
            <w:r w:rsidRPr="0065706D">
              <w:rPr>
                <w:sz w:val="24"/>
                <w:szCs w:val="24"/>
              </w:rPr>
              <w:t xml:space="preserve">Системы уравнений и неравенств. </w:t>
            </w:r>
          </w:p>
        </w:tc>
        <w:tc>
          <w:tcPr>
            <w:tcW w:w="458" w:type="pct"/>
            <w:vAlign w:val="center"/>
          </w:tcPr>
          <w:p w:rsidR="0065706D" w:rsidRDefault="0065706D" w:rsidP="00FE0EBE">
            <w:pPr>
              <w:pStyle w:val="a4"/>
              <w:jc w:val="center"/>
              <w:rPr>
                <w:b/>
                <w:sz w:val="24"/>
                <w:szCs w:val="24"/>
              </w:rPr>
            </w:pPr>
            <w:r>
              <w:rPr>
                <w:sz w:val="24"/>
                <w:szCs w:val="24"/>
              </w:rPr>
              <w:t>4 ч</w:t>
            </w:r>
          </w:p>
        </w:tc>
        <w:tc>
          <w:tcPr>
            <w:tcW w:w="381" w:type="pct"/>
          </w:tcPr>
          <w:p w:rsidR="0065706D" w:rsidRPr="00FA5534" w:rsidRDefault="0065706D" w:rsidP="00FE0EBE">
            <w:pPr>
              <w:pStyle w:val="a4"/>
              <w:jc w:val="center"/>
              <w:rPr>
                <w:sz w:val="24"/>
                <w:szCs w:val="24"/>
              </w:rPr>
            </w:pPr>
            <w:r>
              <w:rPr>
                <w:sz w:val="24"/>
                <w:szCs w:val="24"/>
              </w:rPr>
              <w:t>1</w:t>
            </w:r>
          </w:p>
        </w:tc>
        <w:tc>
          <w:tcPr>
            <w:tcW w:w="516" w:type="pct"/>
          </w:tcPr>
          <w:p w:rsidR="0065706D" w:rsidRPr="00FA5534" w:rsidRDefault="0065706D" w:rsidP="00FE0EBE">
            <w:pPr>
              <w:pStyle w:val="a4"/>
              <w:jc w:val="center"/>
              <w:rPr>
                <w:sz w:val="24"/>
                <w:szCs w:val="24"/>
              </w:rPr>
            </w:pPr>
            <w:r>
              <w:rPr>
                <w:sz w:val="24"/>
                <w:szCs w:val="24"/>
              </w:rPr>
              <w:t>3</w:t>
            </w:r>
          </w:p>
        </w:tc>
        <w:tc>
          <w:tcPr>
            <w:tcW w:w="1081" w:type="pct"/>
          </w:tcPr>
          <w:p w:rsidR="0065706D" w:rsidRPr="001D2D6D" w:rsidRDefault="0065706D" w:rsidP="00FE0EBE">
            <w:pPr>
              <w:pStyle w:val="a4"/>
              <w:rPr>
                <w:sz w:val="22"/>
                <w:szCs w:val="22"/>
              </w:rPr>
            </w:pPr>
            <w:r w:rsidRPr="001D2D6D">
              <w:rPr>
                <w:sz w:val="22"/>
                <w:szCs w:val="22"/>
              </w:rPr>
              <w:t>Внешний контроль, самоконтроль</w:t>
            </w:r>
          </w:p>
        </w:tc>
      </w:tr>
      <w:tr w:rsidR="0065706D" w:rsidRPr="00FA5534" w:rsidTr="00FE0EBE">
        <w:trPr>
          <w:trHeight w:val="551"/>
          <w:jc w:val="center"/>
        </w:trPr>
        <w:tc>
          <w:tcPr>
            <w:tcW w:w="258" w:type="pct"/>
            <w:vAlign w:val="center"/>
          </w:tcPr>
          <w:p w:rsidR="0065706D" w:rsidRDefault="0065706D" w:rsidP="00FE0EBE">
            <w:pPr>
              <w:pStyle w:val="a4"/>
            </w:pPr>
            <w:r>
              <w:t>3</w:t>
            </w:r>
          </w:p>
        </w:tc>
        <w:tc>
          <w:tcPr>
            <w:tcW w:w="2306" w:type="pct"/>
          </w:tcPr>
          <w:p w:rsidR="0065706D" w:rsidRPr="0065706D" w:rsidRDefault="0065706D" w:rsidP="0065706D">
            <w:pPr>
              <w:pStyle w:val="a4"/>
              <w:spacing w:line="276" w:lineRule="auto"/>
              <w:jc w:val="both"/>
              <w:rPr>
                <w:color w:val="000000"/>
                <w:sz w:val="24"/>
                <w:szCs w:val="24"/>
              </w:rPr>
            </w:pPr>
            <w:r w:rsidRPr="0065706D">
              <w:rPr>
                <w:color w:val="000000"/>
                <w:sz w:val="24"/>
                <w:szCs w:val="24"/>
              </w:rPr>
              <w:t>Неравенства.</w:t>
            </w:r>
          </w:p>
        </w:tc>
        <w:tc>
          <w:tcPr>
            <w:tcW w:w="458" w:type="pct"/>
            <w:vAlign w:val="center"/>
          </w:tcPr>
          <w:p w:rsidR="0065706D" w:rsidRDefault="0065706D" w:rsidP="00FE0EBE">
            <w:pPr>
              <w:pStyle w:val="a4"/>
              <w:jc w:val="center"/>
              <w:rPr>
                <w:sz w:val="24"/>
                <w:szCs w:val="24"/>
              </w:rPr>
            </w:pPr>
            <w:r>
              <w:rPr>
                <w:sz w:val="24"/>
                <w:szCs w:val="24"/>
              </w:rPr>
              <w:t>4 ч</w:t>
            </w:r>
          </w:p>
        </w:tc>
        <w:tc>
          <w:tcPr>
            <w:tcW w:w="381" w:type="pct"/>
          </w:tcPr>
          <w:p w:rsidR="0065706D" w:rsidRPr="00FA5534" w:rsidRDefault="0065706D" w:rsidP="00FE0EBE">
            <w:pPr>
              <w:pStyle w:val="a4"/>
              <w:jc w:val="center"/>
              <w:rPr>
                <w:sz w:val="24"/>
                <w:szCs w:val="24"/>
              </w:rPr>
            </w:pPr>
            <w:r>
              <w:rPr>
                <w:sz w:val="24"/>
                <w:szCs w:val="24"/>
              </w:rPr>
              <w:t>1</w:t>
            </w:r>
          </w:p>
        </w:tc>
        <w:tc>
          <w:tcPr>
            <w:tcW w:w="516" w:type="pct"/>
          </w:tcPr>
          <w:p w:rsidR="0065706D" w:rsidRPr="00FA5534" w:rsidRDefault="0065706D" w:rsidP="00FE0EBE">
            <w:pPr>
              <w:pStyle w:val="a4"/>
              <w:jc w:val="center"/>
              <w:rPr>
                <w:sz w:val="24"/>
                <w:szCs w:val="24"/>
              </w:rPr>
            </w:pPr>
            <w:r>
              <w:rPr>
                <w:sz w:val="24"/>
                <w:szCs w:val="24"/>
              </w:rPr>
              <w:t>3</w:t>
            </w:r>
          </w:p>
        </w:tc>
        <w:tc>
          <w:tcPr>
            <w:tcW w:w="1081" w:type="pct"/>
          </w:tcPr>
          <w:p w:rsidR="0065706D" w:rsidRPr="001D2D6D" w:rsidRDefault="0065706D" w:rsidP="00FE0EBE">
            <w:pPr>
              <w:pStyle w:val="a4"/>
              <w:rPr>
                <w:sz w:val="22"/>
                <w:szCs w:val="22"/>
              </w:rPr>
            </w:pPr>
            <w:r w:rsidRPr="001D2D6D">
              <w:rPr>
                <w:sz w:val="22"/>
                <w:szCs w:val="22"/>
              </w:rPr>
              <w:t>Внешний контроль, самоконтроль</w:t>
            </w:r>
          </w:p>
        </w:tc>
      </w:tr>
      <w:tr w:rsidR="0065706D" w:rsidRPr="00FA5534" w:rsidTr="00FE0EBE">
        <w:trPr>
          <w:trHeight w:val="551"/>
          <w:jc w:val="center"/>
        </w:trPr>
        <w:tc>
          <w:tcPr>
            <w:tcW w:w="258" w:type="pct"/>
            <w:vAlign w:val="center"/>
          </w:tcPr>
          <w:p w:rsidR="0065706D" w:rsidRDefault="0065706D" w:rsidP="00FE0EBE">
            <w:pPr>
              <w:pStyle w:val="a4"/>
            </w:pPr>
            <w:r>
              <w:t>4</w:t>
            </w:r>
          </w:p>
        </w:tc>
        <w:tc>
          <w:tcPr>
            <w:tcW w:w="2306" w:type="pct"/>
          </w:tcPr>
          <w:p w:rsidR="0065706D" w:rsidRPr="0065706D" w:rsidRDefault="0065706D" w:rsidP="0065706D">
            <w:pPr>
              <w:pStyle w:val="a4"/>
              <w:spacing w:line="276" w:lineRule="auto"/>
              <w:jc w:val="both"/>
              <w:rPr>
                <w:sz w:val="24"/>
                <w:szCs w:val="24"/>
              </w:rPr>
            </w:pPr>
            <w:r w:rsidRPr="0065706D">
              <w:rPr>
                <w:color w:val="000000"/>
                <w:sz w:val="24"/>
                <w:szCs w:val="24"/>
              </w:rPr>
              <w:t>Иррациональные уравнения.</w:t>
            </w:r>
          </w:p>
        </w:tc>
        <w:tc>
          <w:tcPr>
            <w:tcW w:w="458" w:type="pct"/>
            <w:vAlign w:val="center"/>
          </w:tcPr>
          <w:p w:rsidR="0065706D" w:rsidRDefault="0065706D" w:rsidP="00FE0EBE">
            <w:pPr>
              <w:pStyle w:val="a4"/>
              <w:jc w:val="center"/>
              <w:rPr>
                <w:sz w:val="24"/>
                <w:szCs w:val="24"/>
              </w:rPr>
            </w:pPr>
            <w:r>
              <w:rPr>
                <w:sz w:val="24"/>
                <w:szCs w:val="24"/>
              </w:rPr>
              <w:t>4 ч</w:t>
            </w:r>
          </w:p>
        </w:tc>
        <w:tc>
          <w:tcPr>
            <w:tcW w:w="381" w:type="pct"/>
          </w:tcPr>
          <w:p w:rsidR="0065706D" w:rsidRPr="00FA5534" w:rsidRDefault="0065706D" w:rsidP="00FE0EBE">
            <w:pPr>
              <w:pStyle w:val="a4"/>
              <w:jc w:val="center"/>
              <w:rPr>
                <w:sz w:val="24"/>
                <w:szCs w:val="24"/>
              </w:rPr>
            </w:pPr>
            <w:r>
              <w:rPr>
                <w:sz w:val="24"/>
                <w:szCs w:val="24"/>
              </w:rPr>
              <w:t>1</w:t>
            </w:r>
          </w:p>
        </w:tc>
        <w:tc>
          <w:tcPr>
            <w:tcW w:w="516" w:type="pct"/>
          </w:tcPr>
          <w:p w:rsidR="0065706D" w:rsidRPr="00FA5534" w:rsidRDefault="0065706D" w:rsidP="00FE0EBE">
            <w:pPr>
              <w:pStyle w:val="a4"/>
              <w:jc w:val="center"/>
              <w:rPr>
                <w:sz w:val="24"/>
                <w:szCs w:val="24"/>
              </w:rPr>
            </w:pPr>
            <w:r>
              <w:rPr>
                <w:sz w:val="24"/>
                <w:szCs w:val="24"/>
              </w:rPr>
              <w:t>3</w:t>
            </w:r>
          </w:p>
        </w:tc>
        <w:tc>
          <w:tcPr>
            <w:tcW w:w="1081" w:type="pct"/>
          </w:tcPr>
          <w:p w:rsidR="0065706D" w:rsidRPr="001D2D6D" w:rsidRDefault="0065706D" w:rsidP="00FE0EBE">
            <w:pPr>
              <w:pStyle w:val="a4"/>
              <w:rPr>
                <w:sz w:val="22"/>
                <w:szCs w:val="22"/>
              </w:rPr>
            </w:pPr>
            <w:r w:rsidRPr="001D2D6D">
              <w:rPr>
                <w:sz w:val="22"/>
                <w:szCs w:val="22"/>
              </w:rPr>
              <w:t>Внешний контроль, самоконтроль</w:t>
            </w:r>
          </w:p>
        </w:tc>
      </w:tr>
      <w:tr w:rsidR="0065706D" w:rsidRPr="00FA5534" w:rsidTr="00FE0EBE">
        <w:trPr>
          <w:trHeight w:val="551"/>
          <w:jc w:val="center"/>
        </w:trPr>
        <w:tc>
          <w:tcPr>
            <w:tcW w:w="258" w:type="pct"/>
            <w:vAlign w:val="center"/>
          </w:tcPr>
          <w:p w:rsidR="0065706D" w:rsidRDefault="0065706D" w:rsidP="00FE0EBE">
            <w:pPr>
              <w:pStyle w:val="a4"/>
            </w:pPr>
            <w:r>
              <w:t>5</w:t>
            </w:r>
          </w:p>
        </w:tc>
        <w:tc>
          <w:tcPr>
            <w:tcW w:w="2306" w:type="pct"/>
          </w:tcPr>
          <w:p w:rsidR="0065706D" w:rsidRPr="0065706D" w:rsidRDefault="0065706D" w:rsidP="0065706D">
            <w:pPr>
              <w:pStyle w:val="a4"/>
              <w:spacing w:line="276" w:lineRule="auto"/>
              <w:jc w:val="both"/>
              <w:rPr>
                <w:color w:val="000000"/>
                <w:sz w:val="24"/>
                <w:szCs w:val="24"/>
              </w:rPr>
            </w:pPr>
            <w:r w:rsidRPr="0065706D">
              <w:rPr>
                <w:color w:val="000000"/>
                <w:sz w:val="24"/>
                <w:szCs w:val="24"/>
              </w:rPr>
              <w:t xml:space="preserve"> Иррациональные</w:t>
            </w:r>
            <w:r w:rsidRPr="0065706D">
              <w:rPr>
                <w:sz w:val="24"/>
                <w:szCs w:val="24"/>
              </w:rPr>
              <w:t xml:space="preserve"> неравенства</w:t>
            </w:r>
          </w:p>
        </w:tc>
        <w:tc>
          <w:tcPr>
            <w:tcW w:w="458" w:type="pct"/>
            <w:vAlign w:val="center"/>
          </w:tcPr>
          <w:p w:rsidR="0065706D" w:rsidRDefault="0065706D" w:rsidP="00FE0EBE">
            <w:pPr>
              <w:pStyle w:val="a4"/>
              <w:jc w:val="center"/>
              <w:rPr>
                <w:sz w:val="24"/>
                <w:szCs w:val="24"/>
              </w:rPr>
            </w:pPr>
            <w:r>
              <w:rPr>
                <w:sz w:val="24"/>
                <w:szCs w:val="24"/>
              </w:rPr>
              <w:t>4 ч</w:t>
            </w:r>
          </w:p>
        </w:tc>
        <w:tc>
          <w:tcPr>
            <w:tcW w:w="381" w:type="pct"/>
          </w:tcPr>
          <w:p w:rsidR="0065706D" w:rsidRPr="00FA5534" w:rsidRDefault="0065706D" w:rsidP="00FE0EBE">
            <w:pPr>
              <w:pStyle w:val="a4"/>
              <w:jc w:val="center"/>
              <w:rPr>
                <w:sz w:val="24"/>
                <w:szCs w:val="24"/>
              </w:rPr>
            </w:pPr>
            <w:r>
              <w:rPr>
                <w:sz w:val="24"/>
                <w:szCs w:val="24"/>
              </w:rPr>
              <w:t>1</w:t>
            </w:r>
          </w:p>
        </w:tc>
        <w:tc>
          <w:tcPr>
            <w:tcW w:w="516" w:type="pct"/>
          </w:tcPr>
          <w:p w:rsidR="0065706D" w:rsidRPr="00FA5534" w:rsidRDefault="0065706D" w:rsidP="00FE0EBE">
            <w:pPr>
              <w:pStyle w:val="a4"/>
              <w:jc w:val="center"/>
              <w:rPr>
                <w:sz w:val="24"/>
                <w:szCs w:val="24"/>
              </w:rPr>
            </w:pPr>
            <w:r>
              <w:rPr>
                <w:sz w:val="24"/>
                <w:szCs w:val="24"/>
              </w:rPr>
              <w:t>3</w:t>
            </w:r>
          </w:p>
        </w:tc>
        <w:tc>
          <w:tcPr>
            <w:tcW w:w="1081" w:type="pct"/>
          </w:tcPr>
          <w:p w:rsidR="0065706D" w:rsidRPr="001D2D6D" w:rsidRDefault="0065706D" w:rsidP="00FE0EBE">
            <w:pPr>
              <w:pStyle w:val="a4"/>
              <w:rPr>
                <w:sz w:val="22"/>
                <w:szCs w:val="22"/>
              </w:rPr>
            </w:pPr>
            <w:r w:rsidRPr="001D2D6D">
              <w:rPr>
                <w:sz w:val="22"/>
                <w:szCs w:val="22"/>
              </w:rPr>
              <w:t>Внешний контроль, самоконтроль</w:t>
            </w:r>
          </w:p>
        </w:tc>
      </w:tr>
      <w:tr w:rsidR="0065706D" w:rsidRPr="00FA5534" w:rsidTr="00FE0EBE">
        <w:trPr>
          <w:trHeight w:val="551"/>
          <w:jc w:val="center"/>
        </w:trPr>
        <w:tc>
          <w:tcPr>
            <w:tcW w:w="258" w:type="pct"/>
            <w:vAlign w:val="center"/>
          </w:tcPr>
          <w:p w:rsidR="0065706D" w:rsidRDefault="0065706D" w:rsidP="00FE0EBE">
            <w:pPr>
              <w:pStyle w:val="a4"/>
            </w:pPr>
            <w:r>
              <w:t>6</w:t>
            </w:r>
          </w:p>
        </w:tc>
        <w:tc>
          <w:tcPr>
            <w:tcW w:w="2306" w:type="pct"/>
          </w:tcPr>
          <w:p w:rsidR="0065706D" w:rsidRPr="0065706D" w:rsidRDefault="0065706D" w:rsidP="0065706D">
            <w:pPr>
              <w:pStyle w:val="a4"/>
              <w:spacing w:line="276" w:lineRule="auto"/>
              <w:jc w:val="both"/>
              <w:rPr>
                <w:color w:val="000000"/>
                <w:sz w:val="24"/>
                <w:szCs w:val="24"/>
              </w:rPr>
            </w:pPr>
            <w:r w:rsidRPr="0065706D">
              <w:rPr>
                <w:color w:val="000000"/>
                <w:sz w:val="24"/>
                <w:szCs w:val="24"/>
              </w:rPr>
              <w:t xml:space="preserve"> Параметры в тригонометрии.</w:t>
            </w:r>
            <w:r w:rsidRPr="0065706D">
              <w:rPr>
                <w:sz w:val="24"/>
                <w:szCs w:val="24"/>
              </w:rPr>
              <w:t xml:space="preserve"> </w:t>
            </w:r>
          </w:p>
        </w:tc>
        <w:tc>
          <w:tcPr>
            <w:tcW w:w="458" w:type="pct"/>
            <w:vAlign w:val="center"/>
          </w:tcPr>
          <w:p w:rsidR="0065706D" w:rsidRDefault="0065706D" w:rsidP="00FE0EBE">
            <w:pPr>
              <w:pStyle w:val="a4"/>
              <w:jc w:val="center"/>
              <w:rPr>
                <w:sz w:val="24"/>
                <w:szCs w:val="24"/>
              </w:rPr>
            </w:pPr>
            <w:r>
              <w:rPr>
                <w:sz w:val="24"/>
                <w:szCs w:val="24"/>
              </w:rPr>
              <w:t>4 ч</w:t>
            </w:r>
          </w:p>
        </w:tc>
        <w:tc>
          <w:tcPr>
            <w:tcW w:w="381" w:type="pct"/>
          </w:tcPr>
          <w:p w:rsidR="0065706D" w:rsidRPr="00FA5534" w:rsidRDefault="0065706D" w:rsidP="00FE0EBE">
            <w:pPr>
              <w:pStyle w:val="a4"/>
              <w:jc w:val="center"/>
              <w:rPr>
                <w:sz w:val="24"/>
                <w:szCs w:val="24"/>
              </w:rPr>
            </w:pPr>
            <w:r>
              <w:rPr>
                <w:sz w:val="24"/>
                <w:szCs w:val="24"/>
              </w:rPr>
              <w:t>1</w:t>
            </w:r>
          </w:p>
        </w:tc>
        <w:tc>
          <w:tcPr>
            <w:tcW w:w="516" w:type="pct"/>
          </w:tcPr>
          <w:p w:rsidR="0065706D" w:rsidRPr="00FA5534" w:rsidRDefault="0065706D" w:rsidP="00FE0EBE">
            <w:pPr>
              <w:pStyle w:val="a4"/>
              <w:jc w:val="center"/>
              <w:rPr>
                <w:sz w:val="24"/>
                <w:szCs w:val="24"/>
              </w:rPr>
            </w:pPr>
            <w:r>
              <w:rPr>
                <w:sz w:val="24"/>
                <w:szCs w:val="24"/>
              </w:rPr>
              <w:t>3</w:t>
            </w:r>
          </w:p>
        </w:tc>
        <w:tc>
          <w:tcPr>
            <w:tcW w:w="1081" w:type="pct"/>
          </w:tcPr>
          <w:p w:rsidR="0065706D" w:rsidRPr="001D2D6D" w:rsidRDefault="0065706D" w:rsidP="00FE0EBE">
            <w:pPr>
              <w:pStyle w:val="a4"/>
              <w:rPr>
                <w:sz w:val="22"/>
                <w:szCs w:val="22"/>
              </w:rPr>
            </w:pPr>
            <w:r w:rsidRPr="001D2D6D">
              <w:rPr>
                <w:sz w:val="22"/>
                <w:szCs w:val="22"/>
              </w:rPr>
              <w:t>Внешний контроль, самоконтроль</w:t>
            </w:r>
          </w:p>
        </w:tc>
      </w:tr>
      <w:tr w:rsidR="0065706D" w:rsidRPr="00FA5534" w:rsidTr="00FE0EBE">
        <w:trPr>
          <w:trHeight w:val="551"/>
          <w:jc w:val="center"/>
        </w:trPr>
        <w:tc>
          <w:tcPr>
            <w:tcW w:w="258" w:type="pct"/>
            <w:vAlign w:val="center"/>
          </w:tcPr>
          <w:p w:rsidR="0065706D" w:rsidRDefault="0065706D" w:rsidP="00FE0EBE">
            <w:pPr>
              <w:pStyle w:val="a4"/>
            </w:pPr>
            <w:r>
              <w:t>7</w:t>
            </w:r>
          </w:p>
        </w:tc>
        <w:tc>
          <w:tcPr>
            <w:tcW w:w="2306" w:type="pct"/>
          </w:tcPr>
          <w:p w:rsidR="0065706D" w:rsidRPr="0065706D" w:rsidRDefault="0065706D" w:rsidP="0065706D">
            <w:pPr>
              <w:pStyle w:val="a4"/>
              <w:spacing w:line="276" w:lineRule="auto"/>
              <w:jc w:val="both"/>
              <w:rPr>
                <w:sz w:val="24"/>
                <w:szCs w:val="24"/>
              </w:rPr>
            </w:pPr>
            <w:r w:rsidRPr="0065706D">
              <w:rPr>
                <w:sz w:val="24"/>
                <w:szCs w:val="24"/>
              </w:rPr>
              <w:t xml:space="preserve"> Показательные уравнения и неравенства с параметрами. </w:t>
            </w:r>
          </w:p>
        </w:tc>
        <w:tc>
          <w:tcPr>
            <w:tcW w:w="458" w:type="pct"/>
            <w:vAlign w:val="center"/>
          </w:tcPr>
          <w:p w:rsidR="0065706D" w:rsidRDefault="0065706D" w:rsidP="00FE0EBE">
            <w:pPr>
              <w:pStyle w:val="a4"/>
              <w:jc w:val="center"/>
              <w:rPr>
                <w:sz w:val="24"/>
                <w:szCs w:val="24"/>
              </w:rPr>
            </w:pPr>
            <w:r>
              <w:rPr>
                <w:sz w:val="24"/>
                <w:szCs w:val="24"/>
              </w:rPr>
              <w:t>4 ч</w:t>
            </w:r>
          </w:p>
        </w:tc>
        <w:tc>
          <w:tcPr>
            <w:tcW w:w="381" w:type="pct"/>
          </w:tcPr>
          <w:p w:rsidR="0065706D" w:rsidRPr="00FA5534" w:rsidRDefault="0065706D" w:rsidP="00FE0EBE">
            <w:pPr>
              <w:pStyle w:val="a4"/>
              <w:jc w:val="center"/>
              <w:rPr>
                <w:sz w:val="24"/>
                <w:szCs w:val="24"/>
              </w:rPr>
            </w:pPr>
            <w:r>
              <w:rPr>
                <w:sz w:val="24"/>
                <w:szCs w:val="24"/>
              </w:rPr>
              <w:t>1</w:t>
            </w:r>
          </w:p>
        </w:tc>
        <w:tc>
          <w:tcPr>
            <w:tcW w:w="516" w:type="pct"/>
          </w:tcPr>
          <w:p w:rsidR="0065706D" w:rsidRPr="00FA5534" w:rsidRDefault="0065706D" w:rsidP="00FE0EBE">
            <w:pPr>
              <w:pStyle w:val="a4"/>
              <w:jc w:val="center"/>
              <w:rPr>
                <w:sz w:val="24"/>
                <w:szCs w:val="24"/>
              </w:rPr>
            </w:pPr>
            <w:r>
              <w:rPr>
                <w:sz w:val="24"/>
                <w:szCs w:val="24"/>
              </w:rPr>
              <w:t>3</w:t>
            </w:r>
          </w:p>
        </w:tc>
        <w:tc>
          <w:tcPr>
            <w:tcW w:w="1081" w:type="pct"/>
          </w:tcPr>
          <w:p w:rsidR="0065706D" w:rsidRPr="001D2D6D" w:rsidRDefault="0065706D" w:rsidP="00FE0EBE">
            <w:pPr>
              <w:pStyle w:val="a4"/>
              <w:rPr>
                <w:sz w:val="22"/>
                <w:szCs w:val="22"/>
              </w:rPr>
            </w:pPr>
            <w:r w:rsidRPr="001D2D6D">
              <w:rPr>
                <w:sz w:val="22"/>
                <w:szCs w:val="22"/>
              </w:rPr>
              <w:t>Внешний контроль, самоконтроль</w:t>
            </w:r>
          </w:p>
        </w:tc>
      </w:tr>
      <w:tr w:rsidR="0065706D" w:rsidRPr="00FA5534" w:rsidTr="00FE0EBE">
        <w:trPr>
          <w:trHeight w:val="551"/>
          <w:jc w:val="center"/>
        </w:trPr>
        <w:tc>
          <w:tcPr>
            <w:tcW w:w="258" w:type="pct"/>
            <w:vAlign w:val="center"/>
          </w:tcPr>
          <w:p w:rsidR="0065706D" w:rsidRDefault="0065706D" w:rsidP="00FE0EBE">
            <w:pPr>
              <w:pStyle w:val="a4"/>
            </w:pPr>
            <w:r>
              <w:t>8</w:t>
            </w:r>
          </w:p>
        </w:tc>
        <w:tc>
          <w:tcPr>
            <w:tcW w:w="2306" w:type="pct"/>
          </w:tcPr>
          <w:p w:rsidR="0065706D" w:rsidRPr="0065706D" w:rsidRDefault="0065706D" w:rsidP="0065706D">
            <w:pPr>
              <w:pStyle w:val="a4"/>
              <w:spacing w:line="276" w:lineRule="auto"/>
              <w:jc w:val="both"/>
              <w:rPr>
                <w:sz w:val="24"/>
                <w:szCs w:val="24"/>
              </w:rPr>
            </w:pPr>
            <w:r w:rsidRPr="0065706D">
              <w:rPr>
                <w:sz w:val="24"/>
                <w:szCs w:val="24"/>
              </w:rPr>
              <w:t xml:space="preserve">8. Логарифмические уравнения и неравенства  с параметрами. </w:t>
            </w:r>
          </w:p>
          <w:p w:rsidR="0065706D" w:rsidRPr="0065706D" w:rsidRDefault="0065706D" w:rsidP="0065706D">
            <w:pPr>
              <w:pStyle w:val="a4"/>
              <w:spacing w:line="276" w:lineRule="auto"/>
              <w:jc w:val="both"/>
              <w:rPr>
                <w:color w:val="000000"/>
                <w:sz w:val="24"/>
                <w:szCs w:val="24"/>
              </w:rPr>
            </w:pPr>
          </w:p>
        </w:tc>
        <w:tc>
          <w:tcPr>
            <w:tcW w:w="458" w:type="pct"/>
            <w:vAlign w:val="center"/>
          </w:tcPr>
          <w:p w:rsidR="0065706D" w:rsidRDefault="0065706D" w:rsidP="00FE0EBE">
            <w:pPr>
              <w:pStyle w:val="a4"/>
              <w:jc w:val="center"/>
              <w:rPr>
                <w:sz w:val="24"/>
                <w:szCs w:val="24"/>
              </w:rPr>
            </w:pPr>
            <w:r>
              <w:rPr>
                <w:sz w:val="24"/>
                <w:szCs w:val="24"/>
              </w:rPr>
              <w:t>6 ч</w:t>
            </w:r>
          </w:p>
        </w:tc>
        <w:tc>
          <w:tcPr>
            <w:tcW w:w="381" w:type="pct"/>
          </w:tcPr>
          <w:p w:rsidR="0065706D" w:rsidRPr="00FA5534" w:rsidRDefault="0065706D" w:rsidP="00FE0EBE">
            <w:pPr>
              <w:pStyle w:val="a4"/>
              <w:jc w:val="center"/>
              <w:rPr>
                <w:sz w:val="24"/>
                <w:szCs w:val="24"/>
              </w:rPr>
            </w:pPr>
            <w:r>
              <w:rPr>
                <w:sz w:val="24"/>
                <w:szCs w:val="24"/>
              </w:rPr>
              <w:t>2</w:t>
            </w:r>
          </w:p>
        </w:tc>
        <w:tc>
          <w:tcPr>
            <w:tcW w:w="516" w:type="pct"/>
          </w:tcPr>
          <w:p w:rsidR="0065706D" w:rsidRPr="00FA5534" w:rsidRDefault="0065706D" w:rsidP="00FE0EBE">
            <w:pPr>
              <w:pStyle w:val="a4"/>
              <w:jc w:val="center"/>
              <w:rPr>
                <w:sz w:val="24"/>
                <w:szCs w:val="24"/>
              </w:rPr>
            </w:pPr>
            <w:r>
              <w:rPr>
                <w:sz w:val="24"/>
                <w:szCs w:val="24"/>
              </w:rPr>
              <w:t>4</w:t>
            </w:r>
          </w:p>
        </w:tc>
        <w:tc>
          <w:tcPr>
            <w:tcW w:w="1081" w:type="pct"/>
          </w:tcPr>
          <w:p w:rsidR="0065706D" w:rsidRDefault="0065706D" w:rsidP="00FE0EBE">
            <w:pPr>
              <w:pStyle w:val="a4"/>
              <w:jc w:val="center"/>
              <w:rPr>
                <w:sz w:val="22"/>
                <w:szCs w:val="22"/>
              </w:rPr>
            </w:pPr>
            <w:r>
              <w:rPr>
                <w:sz w:val="22"/>
                <w:szCs w:val="22"/>
              </w:rPr>
              <w:t xml:space="preserve">Внешний </w:t>
            </w:r>
            <w:proofErr w:type="spellStart"/>
            <w:r>
              <w:rPr>
                <w:sz w:val="22"/>
                <w:szCs w:val="22"/>
              </w:rPr>
              <w:t>контроль,</w:t>
            </w:r>
            <w:r w:rsidRPr="001D2D6D">
              <w:rPr>
                <w:sz w:val="22"/>
                <w:szCs w:val="22"/>
              </w:rPr>
              <w:t>самоконтроль</w:t>
            </w:r>
            <w:proofErr w:type="spellEnd"/>
          </w:p>
        </w:tc>
      </w:tr>
    </w:tbl>
    <w:p w:rsidR="0095717C" w:rsidRDefault="0095717C"/>
    <w:p w:rsidR="0065706D" w:rsidRDefault="0065706D"/>
    <w:p w:rsidR="0065706D" w:rsidRDefault="0065706D"/>
    <w:p w:rsidR="0065706D" w:rsidRDefault="0065706D"/>
    <w:p w:rsidR="0095717C" w:rsidRDefault="005B12DD" w:rsidP="0095717C">
      <w:pPr>
        <w:pStyle w:val="a4"/>
        <w:tabs>
          <w:tab w:val="left" w:pos="142"/>
          <w:tab w:val="left" w:pos="284"/>
        </w:tabs>
        <w:ind w:left="284" w:right="284" w:hanging="284"/>
        <w:jc w:val="center"/>
        <w:rPr>
          <w:b/>
          <w:sz w:val="24"/>
          <w:szCs w:val="24"/>
        </w:rPr>
      </w:pPr>
      <w:r>
        <w:rPr>
          <w:b/>
          <w:sz w:val="24"/>
          <w:szCs w:val="24"/>
        </w:rPr>
        <w:lastRenderedPageBreak/>
        <w:t>IV</w:t>
      </w:r>
      <w:r w:rsidR="0095717C">
        <w:rPr>
          <w:b/>
          <w:sz w:val="24"/>
          <w:szCs w:val="24"/>
        </w:rPr>
        <w:t xml:space="preserve">. КАЛЕНДАРНО-ТЕМАТИЧЕСКОЕ ПЛАНИРОВАНИЕ ПО </w:t>
      </w:r>
      <w:r w:rsidR="0095717C" w:rsidRPr="0095717C">
        <w:rPr>
          <w:rStyle w:val="a7"/>
          <w:b/>
          <w:i w:val="0"/>
          <w:sz w:val="24"/>
          <w:szCs w:val="24"/>
        </w:rPr>
        <w:t xml:space="preserve">ЭЛЕКТИВНОМУ КУРСУ </w:t>
      </w:r>
      <w:r w:rsidR="0095717C" w:rsidRPr="009A237C">
        <w:rPr>
          <w:b/>
          <w:i/>
          <w:sz w:val="24"/>
          <w:szCs w:val="24"/>
        </w:rPr>
        <w:t>«</w:t>
      </w:r>
      <w:r w:rsidR="009A237C" w:rsidRPr="009A237C">
        <w:rPr>
          <w:b/>
          <w:sz w:val="24"/>
          <w:szCs w:val="24"/>
        </w:rPr>
        <w:t>РЕШЕНИЕ УРАВНЕНИЙ И НЕРАВЕНСТВ С ПАРАМЕТРАМИ»</w:t>
      </w:r>
      <w:r>
        <w:rPr>
          <w:b/>
          <w:sz w:val="28"/>
          <w:szCs w:val="28"/>
        </w:rPr>
        <w:t>,   10</w:t>
      </w:r>
      <w:r w:rsidR="0065706D">
        <w:rPr>
          <w:b/>
          <w:sz w:val="28"/>
          <w:szCs w:val="28"/>
        </w:rPr>
        <w:t xml:space="preserve"> -11 </w:t>
      </w:r>
      <w:r w:rsidR="009A237C">
        <w:rPr>
          <w:b/>
          <w:sz w:val="28"/>
          <w:szCs w:val="28"/>
        </w:rPr>
        <w:t xml:space="preserve"> класс</w:t>
      </w:r>
    </w:p>
    <w:p w:rsidR="0095717C" w:rsidRDefault="0095717C" w:rsidP="0095717C">
      <w:pPr>
        <w:pStyle w:val="a4"/>
        <w:rPr>
          <w:sz w:val="24"/>
          <w:szCs w:val="24"/>
        </w:rPr>
      </w:pPr>
    </w:p>
    <w:p w:rsidR="0095717C" w:rsidRPr="001D6F89" w:rsidRDefault="0095717C" w:rsidP="0095717C">
      <w:pPr>
        <w:pStyle w:val="a4"/>
        <w:rPr>
          <w:sz w:val="24"/>
          <w:szCs w:val="24"/>
        </w:rPr>
      </w:pPr>
      <w:r w:rsidRPr="001D6F89">
        <w:rPr>
          <w:sz w:val="24"/>
          <w:szCs w:val="24"/>
        </w:rPr>
        <w:t>Количество часов: всего  в год – 34  часа; в неделю  – 1 час</w:t>
      </w:r>
    </w:p>
    <w:p w:rsidR="009A237C" w:rsidRPr="001D6F89" w:rsidRDefault="009A237C" w:rsidP="0095717C">
      <w:pPr>
        <w:pStyle w:val="a4"/>
        <w:rPr>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5801"/>
        <w:gridCol w:w="851"/>
        <w:gridCol w:w="1417"/>
        <w:gridCol w:w="1559"/>
      </w:tblGrid>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ind w:left="-142" w:right="-108"/>
              <w:jc w:val="center"/>
              <w:rPr>
                <w:rFonts w:ascii="Times New Roman" w:hAnsi="Times New Roman"/>
                <w:sz w:val="24"/>
                <w:szCs w:val="24"/>
                <w:lang w:eastAsia="en-US"/>
              </w:rPr>
            </w:pPr>
            <w:r w:rsidRPr="001D6F89">
              <w:rPr>
                <w:rFonts w:ascii="Times New Roman" w:hAnsi="Times New Roman"/>
                <w:sz w:val="24"/>
                <w:szCs w:val="24"/>
                <w:lang w:eastAsia="en-US"/>
              </w:rPr>
              <w:t>№ урока</w:t>
            </w:r>
          </w:p>
        </w:tc>
        <w:tc>
          <w:tcPr>
            <w:tcW w:w="5801"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jc w:val="center"/>
              <w:rPr>
                <w:rFonts w:ascii="Times New Roman" w:hAnsi="Times New Roman"/>
                <w:sz w:val="24"/>
                <w:szCs w:val="24"/>
                <w:lang w:eastAsia="en-US"/>
              </w:rPr>
            </w:pPr>
            <w:r w:rsidRPr="001D6F89">
              <w:rPr>
                <w:rFonts w:ascii="Times New Roman" w:hAnsi="Times New Roman"/>
                <w:sz w:val="24"/>
                <w:szCs w:val="24"/>
                <w:lang w:eastAsia="en-US"/>
              </w:rPr>
              <w:t>Название темы</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rFonts w:ascii="Times New Roman" w:hAnsi="Times New Roman"/>
                <w:sz w:val="24"/>
                <w:szCs w:val="24"/>
                <w:lang w:eastAsia="en-US"/>
              </w:rPr>
            </w:pPr>
            <w:r w:rsidRPr="001D6F89">
              <w:rPr>
                <w:rFonts w:ascii="Times New Roman" w:hAnsi="Times New Roman"/>
                <w:sz w:val="24"/>
                <w:szCs w:val="24"/>
                <w:lang w:eastAsia="en-US"/>
              </w:rPr>
              <w:t>Кол-во</w:t>
            </w:r>
          </w:p>
          <w:p w:rsidR="009A237C" w:rsidRPr="001D6F89" w:rsidRDefault="009A237C" w:rsidP="000730ED">
            <w:pPr>
              <w:jc w:val="center"/>
              <w:rPr>
                <w:rFonts w:ascii="Times New Roman" w:hAnsi="Times New Roman"/>
                <w:sz w:val="24"/>
                <w:szCs w:val="24"/>
                <w:lang w:eastAsia="en-US"/>
              </w:rPr>
            </w:pPr>
            <w:r w:rsidRPr="001D6F89">
              <w:rPr>
                <w:rFonts w:ascii="Times New Roman" w:hAnsi="Times New Roman"/>
                <w:sz w:val="24"/>
                <w:szCs w:val="24"/>
                <w:lang w:eastAsia="en-US"/>
              </w:rPr>
              <w:t xml:space="preserve"> час</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rPr>
                <w:rFonts w:ascii="Times New Roman" w:hAnsi="Times New Roman"/>
                <w:sz w:val="24"/>
                <w:szCs w:val="24"/>
                <w:lang w:eastAsia="en-US"/>
              </w:rPr>
            </w:pPr>
            <w:r w:rsidRPr="001D6F89">
              <w:rPr>
                <w:rFonts w:ascii="Times New Roman" w:hAnsi="Times New Roman"/>
                <w:sz w:val="24"/>
                <w:szCs w:val="24"/>
                <w:lang w:eastAsia="en-US"/>
              </w:rPr>
              <w:t>Дата по плану</w:t>
            </w: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rFonts w:ascii="Times New Roman" w:hAnsi="Times New Roman"/>
                <w:sz w:val="24"/>
                <w:szCs w:val="24"/>
                <w:lang w:eastAsia="en-US"/>
              </w:rPr>
            </w:pPr>
            <w:r w:rsidRPr="001D6F89">
              <w:rPr>
                <w:rFonts w:ascii="Times New Roman" w:hAnsi="Times New Roman"/>
                <w:sz w:val="24"/>
                <w:szCs w:val="24"/>
                <w:lang w:eastAsia="en-US"/>
              </w:rPr>
              <w:t>Дата</w:t>
            </w:r>
          </w:p>
          <w:p w:rsidR="009A237C" w:rsidRPr="001D6F89" w:rsidRDefault="009A237C" w:rsidP="000730ED">
            <w:pPr>
              <w:jc w:val="center"/>
              <w:rPr>
                <w:rFonts w:ascii="Times New Roman" w:hAnsi="Times New Roman"/>
                <w:sz w:val="24"/>
                <w:szCs w:val="24"/>
                <w:lang w:eastAsia="en-US"/>
              </w:rPr>
            </w:pPr>
            <w:r w:rsidRPr="001D6F89">
              <w:rPr>
                <w:rFonts w:ascii="Times New Roman" w:hAnsi="Times New Roman"/>
                <w:sz w:val="24"/>
                <w:szCs w:val="24"/>
                <w:lang w:eastAsia="en-US"/>
              </w:rPr>
              <w:t>фактически</w:t>
            </w: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w:t>
            </w:r>
          </w:p>
        </w:tc>
        <w:tc>
          <w:tcPr>
            <w:tcW w:w="5801"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rPr>
                <w:rFonts w:ascii="Times New Roman" w:hAnsi="Times New Roman"/>
                <w:sz w:val="24"/>
                <w:szCs w:val="24"/>
                <w:lang w:eastAsia="en-US"/>
              </w:rPr>
            </w:pPr>
            <w:r w:rsidRPr="001D6F89">
              <w:rPr>
                <w:rFonts w:ascii="Times New Roman" w:hAnsi="Times New Roman"/>
                <w:sz w:val="24"/>
                <w:szCs w:val="24"/>
                <w:lang w:eastAsia="en-US"/>
              </w:rPr>
              <w:t>Первое знакомство с уравнением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rFonts w:ascii="Times New Roman" w:hAnsi="Times New Roman"/>
                <w:sz w:val="24"/>
                <w:szCs w:val="24"/>
                <w:lang w:eastAsia="en-US"/>
              </w:rPr>
            </w:pPr>
            <w:r w:rsidRPr="001D6F89">
              <w:rPr>
                <w:rFonts w:ascii="Times New Roman" w:hAnsi="Times New Roman"/>
                <w:sz w:val="24"/>
                <w:szCs w:val="24"/>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2</w:t>
            </w:r>
          </w:p>
        </w:tc>
        <w:tc>
          <w:tcPr>
            <w:tcW w:w="5801"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9A237C">
            <w:pPr>
              <w:spacing w:after="0" w:line="240" w:lineRule="auto"/>
              <w:ind w:left="-68" w:right="-74"/>
              <w:rPr>
                <w:rFonts w:ascii="Times New Roman" w:hAnsi="Times New Roman"/>
                <w:sz w:val="24"/>
                <w:szCs w:val="24"/>
              </w:rPr>
            </w:pPr>
            <w:proofErr w:type="spellStart"/>
            <w:r w:rsidRPr="001D6F89">
              <w:rPr>
                <w:rFonts w:ascii="Times New Roman" w:hAnsi="Times New Roman"/>
                <w:bCs/>
                <w:color w:val="000000"/>
                <w:sz w:val="24"/>
                <w:szCs w:val="24"/>
              </w:rPr>
              <w:t>Понятие</w:t>
            </w:r>
            <w:r w:rsidRPr="001D6F89">
              <w:rPr>
                <w:rFonts w:ascii="Times New Roman" w:hAnsi="Times New Roman"/>
                <w:color w:val="000000"/>
                <w:sz w:val="24"/>
                <w:szCs w:val="24"/>
              </w:rPr>
              <w:t>уравнения</w:t>
            </w:r>
            <w:proofErr w:type="spellEnd"/>
            <w:r w:rsidRPr="001D6F89">
              <w:rPr>
                <w:rFonts w:ascii="Times New Roman" w:hAnsi="Times New Roman"/>
                <w:color w:val="000000"/>
                <w:sz w:val="24"/>
                <w:szCs w:val="24"/>
              </w:rPr>
              <w:t xml:space="preserve">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9A237C">
            <w:pPr>
              <w:spacing w:after="0" w:line="240" w:lineRule="auto"/>
              <w:ind w:left="-68" w:right="-74"/>
              <w:rPr>
                <w:rFonts w:ascii="Times New Roman" w:hAnsi="Times New Roman"/>
                <w:bCs/>
                <w:color w:val="000000"/>
                <w:sz w:val="24"/>
                <w:szCs w:val="24"/>
              </w:rPr>
            </w:pPr>
            <w:r w:rsidRPr="001D6F89">
              <w:rPr>
                <w:rFonts w:ascii="Times New Roman" w:hAnsi="Times New Roman"/>
                <w:b/>
                <w:bCs/>
                <w:color w:val="000000"/>
                <w:sz w:val="24"/>
                <w:szCs w:val="24"/>
              </w:rPr>
              <w:t>Линейные уравнения, их системы и неравен</w:t>
            </w:r>
            <w:r w:rsidRPr="001D6F89">
              <w:rPr>
                <w:rFonts w:ascii="Times New Roman" w:hAnsi="Times New Roman"/>
                <w:b/>
                <w:bCs/>
                <w:color w:val="000000"/>
                <w:sz w:val="24"/>
                <w:szCs w:val="24"/>
              </w:rPr>
              <w:softHyphen/>
              <w:t xml:space="preserve">ства с параметрами </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rFonts w:ascii="Times New Roman" w:hAnsi="Times New Roman"/>
                <w:b/>
                <w:sz w:val="24"/>
                <w:szCs w:val="24"/>
                <w:lang w:eastAsia="en-US"/>
              </w:rPr>
            </w:pPr>
            <w:r w:rsidRPr="001D6F89">
              <w:rPr>
                <w:rFonts w:ascii="Times New Roman" w:hAnsi="Times New Roman"/>
                <w:b/>
                <w:sz w:val="24"/>
                <w:szCs w:val="24"/>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3</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ind w:left="-68" w:right="-74"/>
              <w:rPr>
                <w:rFonts w:ascii="Times New Roman" w:hAnsi="Times New Roman"/>
                <w:sz w:val="24"/>
                <w:szCs w:val="24"/>
                <w:lang w:eastAsia="en-US"/>
              </w:rPr>
            </w:pPr>
            <w:r w:rsidRPr="001D6F89">
              <w:rPr>
                <w:rFonts w:ascii="Times New Roman" w:hAnsi="Times New Roman"/>
                <w:bCs/>
                <w:color w:val="000000"/>
                <w:sz w:val="24"/>
                <w:szCs w:val="24"/>
              </w:rPr>
              <w:t>Решение линейных</w:t>
            </w:r>
          </w:p>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уравнений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4</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ind w:left="-68" w:right="-74"/>
              <w:rPr>
                <w:rFonts w:ascii="Times New Roman" w:hAnsi="Times New Roman"/>
                <w:sz w:val="24"/>
                <w:szCs w:val="24"/>
                <w:lang w:eastAsia="en-US"/>
              </w:rPr>
            </w:pPr>
            <w:r w:rsidRPr="001D6F89">
              <w:rPr>
                <w:rFonts w:ascii="Times New Roman" w:hAnsi="Times New Roman"/>
                <w:bCs/>
                <w:color w:val="000000"/>
                <w:sz w:val="24"/>
                <w:szCs w:val="24"/>
              </w:rPr>
              <w:t>Решение линейных</w:t>
            </w:r>
          </w:p>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уравнений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5</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линейных уравнений с параметрами при наличии дополнительных условий ( ограничений) к корням уравнения</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6</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уравнений, приводимых к линейным</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7</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уравнений, приводимых к линейным</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8</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систем линейных уравнений (с двумя переменными)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619"/>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9</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 xml:space="preserve">Решение   линейных уравнений  и  систем линейных уравнений, содержащих параметры </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10</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линейных неравенств с параметра</w:t>
            </w:r>
            <w:r w:rsidRPr="001D6F89">
              <w:rPr>
                <w:rFonts w:ascii="Times New Roman" w:hAnsi="Times New Roman"/>
                <w:bCs/>
                <w:color w:val="000000"/>
                <w:sz w:val="24"/>
                <w:szCs w:val="24"/>
              </w:rPr>
              <w:softHyphen/>
              <w:t>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11</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линейных неравенств с параметра</w:t>
            </w:r>
            <w:r w:rsidRPr="001D6F89">
              <w:rPr>
                <w:rFonts w:ascii="Times New Roman" w:hAnsi="Times New Roman"/>
                <w:bCs/>
                <w:color w:val="000000"/>
                <w:sz w:val="24"/>
                <w:szCs w:val="24"/>
              </w:rPr>
              <w:softHyphen/>
              <w:t>ми с помощью графической интерпретации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12</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линейных неравенств, содержащих параметр</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13</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sz w:val="24"/>
                <w:szCs w:val="24"/>
                <w:lang w:eastAsia="en-US"/>
              </w:rPr>
              <w:t xml:space="preserve">Практикум по решению </w:t>
            </w:r>
            <w:r w:rsidRPr="001D6F89">
              <w:rPr>
                <w:rFonts w:ascii="Times New Roman" w:hAnsi="Times New Roman"/>
                <w:bCs/>
                <w:color w:val="000000"/>
                <w:sz w:val="24"/>
                <w:szCs w:val="24"/>
              </w:rPr>
              <w:t xml:space="preserve">линейных  уравнений , их систем и </w:t>
            </w:r>
            <w:proofErr w:type="spellStart"/>
            <w:r w:rsidRPr="001D6F89">
              <w:rPr>
                <w:rFonts w:ascii="Times New Roman" w:hAnsi="Times New Roman"/>
                <w:bCs/>
                <w:color w:val="000000"/>
                <w:sz w:val="24"/>
                <w:szCs w:val="24"/>
              </w:rPr>
              <w:t>неравен</w:t>
            </w:r>
            <w:r w:rsidRPr="001D6F89">
              <w:rPr>
                <w:rFonts w:ascii="Times New Roman" w:hAnsi="Times New Roman"/>
                <w:bCs/>
                <w:color w:val="000000"/>
                <w:sz w:val="24"/>
                <w:szCs w:val="24"/>
              </w:rPr>
              <w:softHyphen/>
              <w:t>ствас</w:t>
            </w:r>
            <w:proofErr w:type="spellEnd"/>
            <w:r w:rsidRPr="001D6F89">
              <w:rPr>
                <w:rFonts w:ascii="Times New Roman" w:hAnsi="Times New Roman"/>
                <w:bCs/>
                <w:color w:val="000000"/>
                <w:sz w:val="24"/>
                <w:szCs w:val="24"/>
              </w:rPr>
              <w:t xml:space="preserve">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
                <w:sz w:val="24"/>
                <w:szCs w:val="24"/>
              </w:rPr>
              <w:t>Квадратные уравнения и неравенства</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rFonts w:ascii="Times New Roman" w:hAnsi="Times New Roman"/>
                <w:sz w:val="24"/>
                <w:szCs w:val="24"/>
                <w:lang w:eastAsia="en-US"/>
              </w:rPr>
            </w:pPr>
            <w:r w:rsidRPr="001D6F89">
              <w:rPr>
                <w:rFonts w:ascii="Times New Roman" w:hAnsi="Times New Roman"/>
                <w:sz w:val="24"/>
                <w:szCs w:val="24"/>
                <w:lang w:eastAsia="en-US"/>
              </w:rPr>
              <w:t>11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14</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bCs/>
                <w:color w:val="000000"/>
                <w:sz w:val="24"/>
                <w:szCs w:val="24"/>
              </w:rPr>
              <w:t>Решение квадратных уравнений с параметра</w:t>
            </w:r>
            <w:r w:rsidRPr="001D6F89">
              <w:rPr>
                <w:rFonts w:ascii="Times New Roman" w:hAnsi="Times New Roman"/>
                <w:bCs/>
                <w:color w:val="000000"/>
                <w:sz w:val="24"/>
                <w:szCs w:val="24"/>
              </w:rPr>
              <w:softHyphen/>
              <w:t>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15</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Использование теоремы Виета при решении квадратных уравнений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16</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Решение уравнений с параметрами, приводимых к квадратным</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17</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Расположение корней квадратного уравнения в зависимости от параметра</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lastRenderedPageBreak/>
              <w:t>18</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Расположение корней квадратного уравнения в зависимости от параметра</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19</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Расположение корней квадратного уравнения в зависимости от параметра</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20</w:t>
            </w:r>
          </w:p>
        </w:tc>
        <w:tc>
          <w:tcPr>
            <w:tcW w:w="5801" w:type="dxa"/>
            <w:tcBorders>
              <w:top w:val="single" w:sz="4" w:space="0" w:color="auto"/>
              <w:left w:val="single" w:sz="4" w:space="0" w:color="auto"/>
              <w:bottom w:val="single" w:sz="4" w:space="0" w:color="auto"/>
              <w:right w:val="single" w:sz="4" w:space="0" w:color="auto"/>
            </w:tcBorders>
            <w:hideMark/>
          </w:tcPr>
          <w:p w:rsidR="009A237C" w:rsidRPr="001D6F89" w:rsidRDefault="009A237C">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Взаимное расположение корней двух квадратных уравнений</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21</w:t>
            </w: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rPr>
              <w:t xml:space="preserve">Решение квадратных неравенств </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22</w:t>
            </w: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rPr>
              <w:t>Решение неравенств методом интервалов</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23</w:t>
            </w: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rPr>
              <w:t>Нахождение заданного количества решений уравнения или неравенства</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24</w:t>
            </w:r>
          </w:p>
        </w:tc>
        <w:tc>
          <w:tcPr>
            <w:tcW w:w="5801"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lang w:eastAsia="en-US"/>
              </w:rPr>
              <w:t xml:space="preserve">Практикум 2 по решению </w:t>
            </w:r>
            <w:r w:rsidRPr="001D6F89">
              <w:rPr>
                <w:rFonts w:ascii="Times New Roman" w:hAnsi="Times New Roman"/>
                <w:sz w:val="24"/>
                <w:szCs w:val="24"/>
              </w:rPr>
              <w:t xml:space="preserve"> квадратных уравнений  и неравенств</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b/>
                <w:sz w:val="24"/>
                <w:szCs w:val="24"/>
              </w:rPr>
              <w:t>Аналитические и геометрические приемы решения задач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rFonts w:ascii="Times New Roman" w:hAnsi="Times New Roman"/>
                <w:sz w:val="24"/>
                <w:szCs w:val="24"/>
                <w:lang w:eastAsia="en-US"/>
              </w:rPr>
            </w:pPr>
            <w:r w:rsidRPr="001D6F89">
              <w:rPr>
                <w:rFonts w:ascii="Times New Roman" w:hAnsi="Times New Roman"/>
                <w:sz w:val="24"/>
                <w:szCs w:val="24"/>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rPr>
            </w:pPr>
            <w:r w:rsidRPr="001D6F89">
              <w:rPr>
                <w:rFonts w:eastAsia="Calibri"/>
                <w:sz w:val="24"/>
                <w:szCs w:val="24"/>
              </w:rPr>
              <w:t>25</w:t>
            </w: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rPr>
              <w:t>Графический метод решения задач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rPr>
            </w:pPr>
            <w:r w:rsidRPr="001D6F89">
              <w:rPr>
                <w:rFonts w:eastAsia="Calibri"/>
                <w:sz w:val="24"/>
                <w:szCs w:val="24"/>
              </w:rPr>
              <w:t>26</w:t>
            </w: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rPr>
              <w:t>Графический метод решения задач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rPr>
            </w:pPr>
            <w:r w:rsidRPr="001D6F89">
              <w:rPr>
                <w:rFonts w:eastAsia="Calibri"/>
                <w:sz w:val="24"/>
                <w:szCs w:val="24"/>
              </w:rPr>
              <w:t>27</w:t>
            </w:r>
          </w:p>
        </w:tc>
        <w:tc>
          <w:tcPr>
            <w:tcW w:w="5801" w:type="dxa"/>
            <w:tcBorders>
              <w:top w:val="single" w:sz="4" w:space="0" w:color="auto"/>
              <w:left w:val="single" w:sz="4" w:space="0" w:color="auto"/>
              <w:bottom w:val="single" w:sz="4" w:space="0" w:color="auto"/>
              <w:right w:val="single" w:sz="4" w:space="0" w:color="auto"/>
            </w:tcBorders>
            <w:hideMark/>
          </w:tcPr>
          <w:p w:rsidR="001D6F89" w:rsidRPr="001D6F89" w:rsidRDefault="001D6F89">
            <w:pPr>
              <w:spacing w:after="0" w:line="240" w:lineRule="auto"/>
              <w:ind w:left="-108"/>
              <w:rPr>
                <w:rFonts w:ascii="Times New Roman" w:hAnsi="Times New Roman"/>
                <w:sz w:val="24"/>
                <w:szCs w:val="24"/>
                <w:lang w:eastAsia="en-US"/>
              </w:rPr>
            </w:pPr>
            <w:r w:rsidRPr="001D6F89">
              <w:rPr>
                <w:rFonts w:ascii="Times New Roman" w:hAnsi="Times New Roman"/>
                <w:color w:val="000000"/>
                <w:sz w:val="24"/>
                <w:szCs w:val="24"/>
              </w:rPr>
              <w:t>Применение понятия «пучок прямых на плоскости»</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28</w:t>
            </w:r>
          </w:p>
        </w:tc>
        <w:tc>
          <w:tcPr>
            <w:tcW w:w="5801" w:type="dxa"/>
            <w:tcBorders>
              <w:top w:val="single" w:sz="4" w:space="0" w:color="auto"/>
              <w:left w:val="single" w:sz="4" w:space="0" w:color="auto"/>
              <w:bottom w:val="single" w:sz="4" w:space="0" w:color="auto"/>
              <w:right w:val="single" w:sz="4" w:space="0" w:color="auto"/>
            </w:tcBorders>
            <w:hideMark/>
          </w:tcPr>
          <w:p w:rsidR="001D6F89" w:rsidRPr="001D6F89" w:rsidRDefault="001D6F89">
            <w:pPr>
              <w:spacing w:after="0" w:line="240" w:lineRule="auto"/>
              <w:rPr>
                <w:rFonts w:ascii="Times New Roman" w:hAnsi="Times New Roman"/>
                <w:sz w:val="24"/>
                <w:szCs w:val="24"/>
                <w:lang w:eastAsia="en-US"/>
              </w:rPr>
            </w:pPr>
            <w:r w:rsidRPr="001D6F89">
              <w:rPr>
                <w:rFonts w:ascii="Times New Roman" w:hAnsi="Times New Roman"/>
                <w:sz w:val="24"/>
                <w:szCs w:val="24"/>
              </w:rPr>
              <w:t>Фазовая плоскость</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29</w:t>
            </w:r>
          </w:p>
        </w:tc>
        <w:tc>
          <w:tcPr>
            <w:tcW w:w="5801" w:type="dxa"/>
            <w:tcBorders>
              <w:top w:val="single" w:sz="4" w:space="0" w:color="auto"/>
              <w:left w:val="single" w:sz="4" w:space="0" w:color="auto"/>
              <w:bottom w:val="single" w:sz="4" w:space="0" w:color="auto"/>
              <w:right w:val="single" w:sz="4" w:space="0" w:color="auto"/>
            </w:tcBorders>
            <w:hideMark/>
          </w:tcPr>
          <w:p w:rsidR="001D6F89" w:rsidRPr="001D6F89" w:rsidRDefault="001D6F89">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Использование симметрии аналитических выражений</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30</w:t>
            </w:r>
          </w:p>
        </w:tc>
        <w:tc>
          <w:tcPr>
            <w:tcW w:w="5801" w:type="dxa"/>
            <w:tcBorders>
              <w:top w:val="single" w:sz="4" w:space="0" w:color="auto"/>
              <w:left w:val="single" w:sz="4" w:space="0" w:color="auto"/>
              <w:bottom w:val="single" w:sz="4" w:space="0" w:color="auto"/>
              <w:right w:val="single" w:sz="4" w:space="0" w:color="auto"/>
            </w:tcBorders>
            <w:hideMark/>
          </w:tcPr>
          <w:p w:rsidR="001D6F89" w:rsidRPr="001D6F89" w:rsidRDefault="001D6F89">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Решение относительно параметра</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31</w:t>
            </w:r>
          </w:p>
        </w:tc>
        <w:tc>
          <w:tcPr>
            <w:tcW w:w="5801" w:type="dxa"/>
            <w:tcBorders>
              <w:top w:val="single" w:sz="4" w:space="0" w:color="auto"/>
              <w:left w:val="single" w:sz="4" w:space="0" w:color="auto"/>
              <w:bottom w:val="single" w:sz="4" w:space="0" w:color="auto"/>
              <w:right w:val="single" w:sz="4" w:space="0" w:color="auto"/>
            </w:tcBorders>
            <w:hideMark/>
          </w:tcPr>
          <w:p w:rsidR="001D6F89" w:rsidRPr="001D6F89" w:rsidRDefault="001D6F89">
            <w:pPr>
              <w:spacing w:after="0" w:line="240" w:lineRule="auto"/>
              <w:rPr>
                <w:rFonts w:ascii="Times New Roman" w:hAnsi="Times New Roman"/>
                <w:sz w:val="24"/>
                <w:szCs w:val="24"/>
                <w:lang w:eastAsia="en-US"/>
              </w:rPr>
            </w:pPr>
            <w:r w:rsidRPr="001D6F89">
              <w:rPr>
                <w:rFonts w:ascii="Times New Roman" w:hAnsi="Times New Roman"/>
                <w:color w:val="000000"/>
                <w:sz w:val="24"/>
                <w:szCs w:val="24"/>
              </w:rPr>
              <w:t>Область определения помогает решать задачи с параметром</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32</w:t>
            </w: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rPr>
              <w:t>Использование метода оценок и экстремальных свойств функции</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r w:rsidRPr="001D6F89">
              <w:rPr>
                <w:rFonts w:eastAsia="Calibri"/>
                <w:sz w:val="24"/>
                <w:szCs w:val="24"/>
                <w:lang w:val="en-US"/>
              </w:rPr>
              <w:t>33</w:t>
            </w: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lang w:eastAsia="en-US"/>
              </w:rPr>
            </w:pPr>
            <w:r w:rsidRPr="001D6F89">
              <w:rPr>
                <w:rFonts w:ascii="Times New Roman" w:hAnsi="Times New Roman"/>
                <w:color w:val="000000"/>
                <w:sz w:val="24"/>
                <w:szCs w:val="24"/>
              </w:rPr>
              <w:t>Равносильность при решении задач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1D6F89"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rsidP="000730ED">
            <w:pPr>
              <w:spacing w:after="0" w:line="240" w:lineRule="auto"/>
              <w:rPr>
                <w:rFonts w:eastAsia="Calibri"/>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1D6F89" w:rsidRPr="001D6F89" w:rsidRDefault="001D6F89">
            <w:pPr>
              <w:spacing w:after="0" w:line="240" w:lineRule="auto"/>
              <w:ind w:left="-68" w:right="-74"/>
              <w:rPr>
                <w:rFonts w:ascii="Times New Roman" w:hAnsi="Times New Roman"/>
                <w:color w:val="000000"/>
                <w:sz w:val="24"/>
                <w:szCs w:val="24"/>
              </w:rPr>
            </w:pPr>
            <w:r w:rsidRPr="001D6F89">
              <w:rPr>
                <w:rFonts w:ascii="Times New Roman" w:hAnsi="Times New Roman"/>
                <w:b/>
                <w:sz w:val="24"/>
                <w:szCs w:val="24"/>
              </w:rPr>
              <w:t>Решение различных видов уравнений и неравенств с параметрами</w:t>
            </w:r>
          </w:p>
        </w:tc>
        <w:tc>
          <w:tcPr>
            <w:tcW w:w="851"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jc w:val="center"/>
              <w:rPr>
                <w:rFonts w:ascii="Times New Roman" w:hAnsi="Times New Roman"/>
                <w:sz w:val="24"/>
                <w:szCs w:val="24"/>
                <w:lang w:eastAsia="en-US"/>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6F89" w:rsidRPr="001D6F89" w:rsidRDefault="001D6F89" w:rsidP="000730ED">
            <w:pPr>
              <w:spacing w:after="0" w:line="240" w:lineRule="auto"/>
              <w:rPr>
                <w:rFonts w:eastAsia="Calibri"/>
                <w:sz w:val="24"/>
                <w:szCs w:val="24"/>
              </w:rPr>
            </w:pPr>
          </w:p>
        </w:tc>
      </w:tr>
      <w:tr w:rsidR="009A237C" w:rsidRPr="001D6F89" w:rsidTr="000730ED">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9A237C" w:rsidP="000730ED">
            <w:pPr>
              <w:spacing w:after="0" w:line="240" w:lineRule="auto"/>
              <w:rPr>
                <w:rFonts w:eastAsia="Calibri"/>
                <w:sz w:val="24"/>
                <w:szCs w:val="24"/>
                <w:lang w:val="en-US"/>
              </w:rPr>
            </w:pPr>
            <w:r w:rsidRPr="001D6F89">
              <w:rPr>
                <w:rFonts w:eastAsia="Calibri"/>
                <w:sz w:val="24"/>
                <w:szCs w:val="24"/>
                <w:lang w:val="en-US"/>
              </w:rPr>
              <w:t>34</w:t>
            </w:r>
          </w:p>
        </w:tc>
        <w:tc>
          <w:tcPr>
            <w:tcW w:w="5801" w:type="dxa"/>
            <w:tcBorders>
              <w:top w:val="single" w:sz="4" w:space="0" w:color="auto"/>
              <w:left w:val="single" w:sz="4" w:space="0" w:color="auto"/>
              <w:bottom w:val="single" w:sz="4" w:space="0" w:color="auto"/>
              <w:right w:val="single" w:sz="4" w:space="0" w:color="auto"/>
            </w:tcBorders>
            <w:vAlign w:val="center"/>
            <w:hideMark/>
          </w:tcPr>
          <w:p w:rsidR="009A237C" w:rsidRPr="001D6F89" w:rsidRDefault="001D6F89" w:rsidP="000730ED">
            <w:pPr>
              <w:rPr>
                <w:rFonts w:ascii="Times New Roman" w:hAnsi="Times New Roman"/>
                <w:sz w:val="24"/>
                <w:szCs w:val="24"/>
                <w:lang w:eastAsia="en-US"/>
              </w:rPr>
            </w:pPr>
            <w:r w:rsidRPr="001D6F89">
              <w:rPr>
                <w:rFonts w:ascii="Times New Roman" w:hAnsi="Times New Roman"/>
                <w:sz w:val="24"/>
                <w:szCs w:val="24"/>
              </w:rPr>
              <w:t>Решение тригонометрических, показательных, логарифмических и иррациональных уравнений и неравенств</w:t>
            </w:r>
          </w:p>
        </w:tc>
        <w:tc>
          <w:tcPr>
            <w:tcW w:w="851"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jc w:val="center"/>
              <w:rPr>
                <w:sz w:val="24"/>
                <w:szCs w:val="24"/>
              </w:rPr>
            </w:pPr>
            <w:r w:rsidRPr="001D6F89">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9A237C" w:rsidRPr="001D6F89" w:rsidRDefault="009A237C" w:rsidP="000730ED">
            <w:pPr>
              <w:spacing w:after="0" w:line="240" w:lineRule="auto"/>
              <w:rPr>
                <w:rFonts w:eastAsia="Calibri"/>
                <w:sz w:val="24"/>
                <w:szCs w:val="24"/>
              </w:rPr>
            </w:pPr>
          </w:p>
        </w:tc>
      </w:tr>
    </w:tbl>
    <w:p w:rsidR="001D6F89" w:rsidRDefault="001D6F89"/>
    <w:p w:rsidR="0065706D" w:rsidRDefault="0065706D"/>
    <w:p w:rsidR="0065706D" w:rsidRDefault="0065706D"/>
    <w:p w:rsidR="0065706D" w:rsidRDefault="0065706D"/>
    <w:p w:rsidR="0065706D" w:rsidRDefault="0065706D"/>
    <w:p w:rsidR="001D6F89" w:rsidRDefault="001D6F89"/>
    <w:p w:rsidR="00A3194B" w:rsidRDefault="00A3194B" w:rsidP="00A3194B">
      <w:pPr>
        <w:pStyle w:val="a4"/>
        <w:tabs>
          <w:tab w:val="left" w:pos="142"/>
          <w:tab w:val="left" w:pos="284"/>
        </w:tabs>
        <w:ind w:left="284" w:right="284" w:hanging="284"/>
        <w:jc w:val="center"/>
        <w:rPr>
          <w:b/>
          <w:sz w:val="24"/>
          <w:szCs w:val="24"/>
        </w:rPr>
      </w:pPr>
      <w:r>
        <w:rPr>
          <w:b/>
          <w:sz w:val="28"/>
          <w:szCs w:val="28"/>
        </w:rPr>
        <w:lastRenderedPageBreak/>
        <w:t>11  класс</w:t>
      </w:r>
    </w:p>
    <w:p w:rsidR="00A3194B" w:rsidRDefault="00A3194B" w:rsidP="00A3194B">
      <w:pPr>
        <w:pStyle w:val="a4"/>
        <w:rPr>
          <w:sz w:val="24"/>
          <w:szCs w:val="24"/>
        </w:rPr>
      </w:pPr>
    </w:p>
    <w:p w:rsidR="00A3194B" w:rsidRDefault="00A3194B" w:rsidP="00A3194B">
      <w:pPr>
        <w:pStyle w:val="a4"/>
        <w:rPr>
          <w:sz w:val="24"/>
          <w:szCs w:val="24"/>
        </w:rPr>
      </w:pPr>
      <w:r>
        <w:rPr>
          <w:sz w:val="24"/>
          <w:szCs w:val="24"/>
        </w:rPr>
        <w:t>Количество часов: всего  в год – 34  часа; в неделю  – 1 час</w:t>
      </w:r>
    </w:p>
    <w:p w:rsidR="00A3194B" w:rsidRDefault="00A3194B" w:rsidP="00A3194B">
      <w:pPr>
        <w:pStyle w:val="a4"/>
        <w:rPr>
          <w:sz w:val="24"/>
          <w:szCs w:val="24"/>
        </w:rPr>
      </w:pPr>
    </w:p>
    <w:tbl>
      <w:tblPr>
        <w:tblW w:w="107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6652"/>
        <w:gridCol w:w="850"/>
        <w:gridCol w:w="992"/>
        <w:gridCol w:w="1129"/>
      </w:tblGrid>
      <w:tr w:rsidR="00A3194B" w:rsidTr="00FE0EBE">
        <w:trPr>
          <w:cantSplit/>
          <w:trHeight w:val="1134"/>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ind w:left="-142" w:right="-108"/>
              <w:jc w:val="center"/>
              <w:rPr>
                <w:rFonts w:ascii="Times New Roman" w:hAnsi="Times New Roman"/>
                <w:sz w:val="24"/>
                <w:szCs w:val="24"/>
                <w:lang w:eastAsia="en-US"/>
              </w:rPr>
            </w:pPr>
            <w:r>
              <w:rPr>
                <w:rFonts w:ascii="Times New Roman" w:hAnsi="Times New Roman"/>
                <w:sz w:val="24"/>
                <w:szCs w:val="24"/>
                <w:lang w:eastAsia="en-US"/>
              </w:rPr>
              <w:t>№ урока</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jc w:val="center"/>
              <w:rPr>
                <w:rFonts w:ascii="Times New Roman" w:hAnsi="Times New Roman"/>
                <w:sz w:val="24"/>
                <w:szCs w:val="24"/>
                <w:lang w:eastAsia="en-US"/>
              </w:rPr>
            </w:pPr>
            <w:r>
              <w:rPr>
                <w:rFonts w:ascii="Times New Roman" w:hAnsi="Times New Roman"/>
                <w:sz w:val="24"/>
                <w:szCs w:val="24"/>
                <w:lang w:eastAsia="en-US"/>
              </w:rPr>
              <w:t>Название темы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A3194B" w:rsidRDefault="00A3194B" w:rsidP="00FE0EBE">
            <w:pPr>
              <w:pStyle w:val="a4"/>
            </w:pPr>
            <w:r>
              <w:t>Кол-во</w:t>
            </w:r>
          </w:p>
          <w:p w:rsidR="00A3194B" w:rsidRDefault="00A3194B" w:rsidP="00FE0EBE">
            <w:pPr>
              <w:pStyle w:val="a4"/>
            </w:pPr>
            <w:r>
              <w:t xml:space="preserve"> часов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A3194B" w:rsidRDefault="00A3194B" w:rsidP="00FE0EBE">
            <w:pPr>
              <w:pStyle w:val="a4"/>
            </w:pPr>
            <w:r>
              <w:t>Дата по плану</w:t>
            </w:r>
          </w:p>
        </w:tc>
        <w:tc>
          <w:tcPr>
            <w:tcW w:w="1129" w:type="dxa"/>
            <w:tcBorders>
              <w:top w:val="single" w:sz="4" w:space="0" w:color="auto"/>
              <w:left w:val="single" w:sz="4" w:space="0" w:color="auto"/>
              <w:bottom w:val="single" w:sz="4" w:space="0" w:color="auto"/>
              <w:right w:val="single" w:sz="4" w:space="0" w:color="auto"/>
            </w:tcBorders>
            <w:textDirection w:val="btLr"/>
            <w:hideMark/>
          </w:tcPr>
          <w:p w:rsidR="00A3194B" w:rsidRDefault="00A3194B" w:rsidP="00FE0EBE">
            <w:pPr>
              <w:pStyle w:val="a4"/>
            </w:pPr>
            <w:r>
              <w:t>Дата</w:t>
            </w:r>
          </w:p>
          <w:p w:rsidR="00A3194B" w:rsidRDefault="00A3194B" w:rsidP="00FE0EBE">
            <w:pPr>
              <w:pStyle w:val="a4"/>
            </w:pPr>
            <w:r>
              <w:t>фактически</w:t>
            </w: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Default="00A3194B" w:rsidP="00FE0EBE">
            <w:pPr>
              <w:spacing w:after="0"/>
              <w:rPr>
                <w:rFonts w:asciiTheme="minorHAnsi" w:eastAsiaTheme="minorHAnsi" w:hAnsiTheme="minorHAnsi"/>
                <w:lang w:eastAsia="en-US"/>
              </w:rPr>
            </w:pPr>
            <w:r>
              <w:rPr>
                <w:rFonts w:ascii="Times New Roman" w:hAnsi="Times New Roman"/>
                <w:b/>
              </w:rPr>
              <w:t>Дробно-рациональные уравнения(4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color w:val="000000"/>
                <w:sz w:val="24"/>
                <w:szCs w:val="24"/>
              </w:rPr>
              <w:t xml:space="preserve">Понятие </w:t>
            </w:r>
            <w:r w:rsidRPr="004A417F">
              <w:rPr>
                <w:rFonts w:ascii="Times New Roman" w:hAnsi="Times New Roman"/>
                <w:sz w:val="24"/>
                <w:szCs w:val="24"/>
              </w:rPr>
              <w:t xml:space="preserve">дробно-рациональных </w:t>
            </w:r>
            <w:proofErr w:type="gramStart"/>
            <w:r w:rsidRPr="004A417F">
              <w:rPr>
                <w:rFonts w:ascii="Times New Roman" w:hAnsi="Times New Roman"/>
                <w:sz w:val="24"/>
                <w:szCs w:val="24"/>
              </w:rPr>
              <w:t>уравнений</w:t>
            </w:r>
            <w:r w:rsidRPr="004A417F">
              <w:rPr>
                <w:rFonts w:ascii="Times New Roman" w:hAnsi="Times New Roman"/>
                <w:b/>
                <w:sz w:val="24"/>
                <w:szCs w:val="24"/>
              </w:rPr>
              <w:t xml:space="preserve">  </w:t>
            </w:r>
            <w:r w:rsidRPr="004A417F">
              <w:rPr>
                <w:rFonts w:ascii="Times New Roman" w:hAnsi="Times New Roman"/>
                <w:color w:val="000000"/>
                <w:sz w:val="24"/>
                <w:szCs w:val="24"/>
              </w:rPr>
              <w:t>с</w:t>
            </w:r>
            <w:proofErr w:type="gramEnd"/>
            <w:r w:rsidRPr="004A417F">
              <w:rPr>
                <w:rFonts w:ascii="Times New Roman" w:hAnsi="Times New Roman"/>
                <w:color w:val="000000"/>
                <w:sz w:val="24"/>
                <w:szCs w:val="24"/>
              </w:rPr>
              <w:t xml:space="preserve"> параметрами. Алгоритм решения </w:t>
            </w:r>
            <w:r w:rsidRPr="004A417F">
              <w:rPr>
                <w:rFonts w:ascii="Times New Roman" w:hAnsi="Times New Roman"/>
                <w:sz w:val="24"/>
                <w:szCs w:val="24"/>
              </w:rPr>
              <w:t xml:space="preserve">дробно-рациональных </w:t>
            </w:r>
            <w:proofErr w:type="gramStart"/>
            <w:r w:rsidRPr="004A417F">
              <w:rPr>
                <w:rFonts w:ascii="Times New Roman" w:hAnsi="Times New Roman"/>
                <w:sz w:val="24"/>
                <w:szCs w:val="24"/>
              </w:rPr>
              <w:t>уравнений</w:t>
            </w:r>
            <w:r w:rsidRPr="004A417F">
              <w:rPr>
                <w:rFonts w:ascii="Times New Roman" w:hAnsi="Times New Roman"/>
                <w:b/>
                <w:sz w:val="24"/>
                <w:szCs w:val="24"/>
              </w:rPr>
              <w:t xml:space="preserve">  </w:t>
            </w:r>
            <w:r w:rsidRPr="004A417F">
              <w:rPr>
                <w:rFonts w:ascii="Times New Roman" w:hAnsi="Times New Roman"/>
                <w:color w:val="000000"/>
                <w:sz w:val="24"/>
                <w:szCs w:val="24"/>
              </w:rPr>
              <w:t>с</w:t>
            </w:r>
            <w:proofErr w:type="gramEnd"/>
            <w:r w:rsidRPr="004A417F">
              <w:rPr>
                <w:rFonts w:ascii="Times New Roman" w:hAnsi="Times New Roman"/>
                <w:color w:val="000000"/>
                <w:sz w:val="24"/>
                <w:szCs w:val="24"/>
              </w:rPr>
              <w:t xml:space="preserve"> параметрами.  </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rPr>
                <w:rFonts w:ascii="Times New Roman" w:hAnsi="Times New Roman"/>
                <w:sz w:val="24"/>
                <w:szCs w:val="24"/>
                <w:lang w:eastAsia="en-US"/>
              </w:rPr>
            </w:pPr>
            <w:r>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color w:val="000000"/>
                <w:sz w:val="24"/>
                <w:szCs w:val="24"/>
              </w:rPr>
              <w:t xml:space="preserve"> Решение </w:t>
            </w:r>
            <w:r w:rsidRPr="004A417F">
              <w:rPr>
                <w:rFonts w:ascii="Times New Roman" w:hAnsi="Times New Roman"/>
                <w:sz w:val="24"/>
                <w:szCs w:val="24"/>
              </w:rPr>
              <w:t>дробно-рациональных уравнений</w:t>
            </w:r>
            <w:r w:rsidRPr="004A417F">
              <w:rPr>
                <w:rFonts w:ascii="Times New Roman" w:hAnsi="Times New Roman"/>
                <w:b/>
                <w:sz w:val="24"/>
                <w:szCs w:val="24"/>
              </w:rPr>
              <w:t xml:space="preserve">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D25AC">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3</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 xml:space="preserve">Практикум по решению </w:t>
            </w:r>
            <w:r w:rsidRPr="004A417F">
              <w:rPr>
                <w:rFonts w:ascii="Times New Roman" w:hAnsi="Times New Roman"/>
                <w:sz w:val="24"/>
                <w:szCs w:val="24"/>
              </w:rPr>
              <w:t>дробно-рациональных уравнений</w:t>
            </w:r>
            <w:r w:rsidRPr="004A417F">
              <w:rPr>
                <w:rFonts w:ascii="Times New Roman" w:hAnsi="Times New Roman"/>
                <w:b/>
                <w:sz w:val="24"/>
                <w:szCs w:val="24"/>
              </w:rPr>
              <w:t xml:space="preserve">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D25AC">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4</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Тренировочная работа №1 «</w:t>
            </w:r>
            <w:r w:rsidRPr="004A417F">
              <w:rPr>
                <w:rFonts w:ascii="Times New Roman" w:hAnsi="Times New Roman"/>
                <w:sz w:val="24"/>
                <w:szCs w:val="24"/>
              </w:rPr>
              <w:t>Дробно-рациональные уравнения»</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D25AC">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Default="00A3194B" w:rsidP="00FE0EBE">
            <w:pPr>
              <w:spacing w:after="0"/>
              <w:rPr>
                <w:rFonts w:asciiTheme="minorHAnsi" w:eastAsiaTheme="minorHAnsi" w:hAnsiTheme="minorHAnsi"/>
                <w:lang w:eastAsia="en-US"/>
              </w:rPr>
            </w:pPr>
            <w:r>
              <w:rPr>
                <w:rFonts w:ascii="Times New Roman" w:hAnsi="Times New Roman"/>
                <w:b/>
              </w:rPr>
              <w:t>Системы уравнений и неравенств(4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5</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color w:val="000000"/>
                <w:sz w:val="24"/>
                <w:szCs w:val="24"/>
              </w:rPr>
              <w:t xml:space="preserve">Понятие </w:t>
            </w:r>
            <w:r w:rsidRPr="004A417F">
              <w:rPr>
                <w:rFonts w:ascii="Times New Roman" w:hAnsi="Times New Roman"/>
                <w:sz w:val="24"/>
                <w:szCs w:val="24"/>
              </w:rPr>
              <w:t>системы уравнений</w:t>
            </w:r>
            <w:r w:rsidRPr="004A417F">
              <w:rPr>
                <w:rFonts w:ascii="Times New Roman" w:hAnsi="Times New Roman"/>
                <w:b/>
                <w:sz w:val="24"/>
                <w:szCs w:val="24"/>
              </w:rPr>
              <w:t xml:space="preserve"> </w:t>
            </w:r>
            <w:r w:rsidRPr="004A417F">
              <w:rPr>
                <w:rFonts w:ascii="Times New Roman" w:hAnsi="Times New Roman"/>
                <w:color w:val="000000"/>
                <w:sz w:val="24"/>
                <w:szCs w:val="24"/>
              </w:rPr>
              <w:t xml:space="preserve">с параметрами. Методы решения </w:t>
            </w:r>
            <w:r w:rsidRPr="004A417F">
              <w:rPr>
                <w:rFonts w:ascii="Times New Roman" w:hAnsi="Times New Roman"/>
                <w:sz w:val="24"/>
                <w:szCs w:val="24"/>
              </w:rPr>
              <w:t>системы уравнений</w:t>
            </w:r>
            <w:r w:rsidRPr="004A417F">
              <w:rPr>
                <w:rFonts w:ascii="Times New Roman" w:hAnsi="Times New Roman"/>
                <w:b/>
                <w:sz w:val="24"/>
                <w:szCs w:val="24"/>
              </w:rPr>
              <w:t xml:space="preserve">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944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6</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rPr>
              <w:t xml:space="preserve">Системы неравенств </w:t>
            </w:r>
            <w:r w:rsidRPr="004A417F">
              <w:rPr>
                <w:rFonts w:ascii="Times New Roman" w:hAnsi="Times New Roman"/>
                <w:color w:val="000000"/>
                <w:sz w:val="24"/>
                <w:szCs w:val="24"/>
              </w:rPr>
              <w:t xml:space="preserve">с параметрами. Решение </w:t>
            </w:r>
            <w:r w:rsidRPr="004A417F">
              <w:rPr>
                <w:rFonts w:ascii="Times New Roman" w:hAnsi="Times New Roman"/>
                <w:sz w:val="24"/>
                <w:szCs w:val="24"/>
              </w:rPr>
              <w:t xml:space="preserve">системы неравенств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944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7</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 xml:space="preserve">Практикум по решению </w:t>
            </w:r>
            <w:r w:rsidRPr="004A417F">
              <w:rPr>
                <w:rFonts w:ascii="Times New Roman" w:hAnsi="Times New Roman"/>
                <w:sz w:val="24"/>
                <w:szCs w:val="24"/>
              </w:rPr>
              <w:t xml:space="preserve">систем уравнений и неравенств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944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8</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Тренировочная работа №2 «</w:t>
            </w:r>
            <w:r w:rsidRPr="004A417F">
              <w:rPr>
                <w:rFonts w:ascii="Times New Roman" w:hAnsi="Times New Roman"/>
                <w:sz w:val="24"/>
                <w:szCs w:val="24"/>
              </w:rPr>
              <w:t xml:space="preserve">Системы уравнений и неравенств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944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Default="00A3194B" w:rsidP="00FE0EBE">
            <w:pPr>
              <w:spacing w:after="0"/>
              <w:rPr>
                <w:rFonts w:asciiTheme="minorHAnsi" w:eastAsiaTheme="minorHAnsi" w:hAnsiTheme="minorHAnsi"/>
                <w:lang w:eastAsia="en-US"/>
              </w:rPr>
            </w:pPr>
            <w:r>
              <w:rPr>
                <w:rFonts w:ascii="Times New Roman" w:hAnsi="Times New Roman"/>
                <w:b/>
                <w:color w:val="000000"/>
                <w:sz w:val="24"/>
                <w:szCs w:val="24"/>
              </w:rPr>
              <w:t>Неравенства</w:t>
            </w:r>
            <w:r>
              <w:rPr>
                <w:rFonts w:ascii="Times New Roman" w:hAnsi="Times New Roman"/>
                <w:b/>
              </w:rPr>
              <w:t>(4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9</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color w:val="000000"/>
                <w:sz w:val="24"/>
                <w:szCs w:val="24"/>
              </w:rPr>
              <w:t xml:space="preserve">Понятие </w:t>
            </w:r>
            <w:r w:rsidRPr="004A417F">
              <w:rPr>
                <w:rFonts w:ascii="Times New Roman" w:hAnsi="Times New Roman"/>
                <w:sz w:val="24"/>
                <w:szCs w:val="24"/>
              </w:rPr>
              <w:t xml:space="preserve">неравенства </w:t>
            </w:r>
            <w:r w:rsidRPr="004A417F">
              <w:rPr>
                <w:rFonts w:ascii="Times New Roman" w:hAnsi="Times New Roman"/>
                <w:color w:val="000000"/>
                <w:sz w:val="24"/>
                <w:szCs w:val="24"/>
              </w:rPr>
              <w:t xml:space="preserve">с параметрами. Алгоритмическое предписание решения </w:t>
            </w:r>
            <w:r w:rsidRPr="004A417F">
              <w:rPr>
                <w:rFonts w:ascii="Times New Roman" w:hAnsi="Times New Roman"/>
                <w:sz w:val="24"/>
                <w:szCs w:val="24"/>
              </w:rPr>
              <w:t>неравенства</w:t>
            </w:r>
            <w:r w:rsidRPr="004A417F">
              <w:rPr>
                <w:rFonts w:ascii="Times New Roman" w:hAnsi="Times New Roman"/>
                <w:color w:val="000000"/>
                <w:sz w:val="24"/>
                <w:szCs w:val="24"/>
              </w:rPr>
              <w:t xml:space="preserve">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F5E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10</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color w:val="000000"/>
                <w:sz w:val="24"/>
                <w:szCs w:val="24"/>
              </w:rPr>
              <w:t xml:space="preserve">Решение  </w:t>
            </w:r>
            <w:r w:rsidRPr="004A417F">
              <w:rPr>
                <w:rFonts w:ascii="Times New Roman" w:hAnsi="Times New Roman"/>
                <w:sz w:val="24"/>
                <w:szCs w:val="24"/>
              </w:rPr>
              <w:t xml:space="preserve">неравенства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F5E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11</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 xml:space="preserve">Практикум по решению </w:t>
            </w:r>
            <w:r w:rsidRPr="004A417F">
              <w:rPr>
                <w:rFonts w:ascii="Times New Roman" w:hAnsi="Times New Roman"/>
                <w:sz w:val="24"/>
                <w:szCs w:val="24"/>
              </w:rPr>
              <w:t xml:space="preserve">неравенств </w:t>
            </w:r>
            <w:r w:rsidRPr="004A417F">
              <w:rPr>
                <w:rFonts w:ascii="Times New Roman" w:hAnsi="Times New Roman"/>
                <w:color w:val="000000"/>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F5E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12</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Тренировочная работа №3 «Неравенства»</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EF5EC8">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Pr="00EF531E" w:rsidRDefault="00A3194B" w:rsidP="00FE0EBE">
            <w:pPr>
              <w:spacing w:after="0"/>
              <w:jc w:val="center"/>
              <w:rPr>
                <w:rFonts w:ascii="Times New Roman" w:eastAsiaTheme="minorHAnsi" w:hAnsi="Times New Roman"/>
                <w:lang w:eastAsia="en-US"/>
              </w:rPr>
            </w:pPr>
            <w:r w:rsidRPr="00EF531E">
              <w:rPr>
                <w:rFonts w:ascii="Times New Roman" w:hAnsi="Times New Roman"/>
                <w:b/>
                <w:color w:val="000000"/>
                <w:sz w:val="24"/>
                <w:szCs w:val="24"/>
              </w:rPr>
              <w:t>Иррациональные уравнения</w:t>
            </w:r>
            <w:r w:rsidRPr="00EF531E">
              <w:rPr>
                <w:rFonts w:ascii="Times New Roman" w:hAnsi="Times New Roman"/>
                <w:b/>
              </w:rPr>
              <w:t>(4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13</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color w:val="000000"/>
                <w:sz w:val="24"/>
                <w:szCs w:val="24"/>
              </w:rPr>
              <w:t>Иррациональные уравнения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AF2872">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p>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14</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color w:val="000000"/>
                <w:sz w:val="24"/>
                <w:szCs w:val="24"/>
              </w:rPr>
              <w:t>Методы  решения иррациональных уравнений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AF2872">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15</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lang w:eastAsia="en-US"/>
              </w:rPr>
              <w:t xml:space="preserve">Практикум по решению </w:t>
            </w:r>
            <w:r>
              <w:rPr>
                <w:rFonts w:ascii="Times New Roman" w:hAnsi="Times New Roman"/>
                <w:color w:val="000000"/>
                <w:sz w:val="24"/>
                <w:szCs w:val="24"/>
              </w:rPr>
              <w:t>иррациональных уравнений</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AF2872">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16</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lang w:eastAsia="en-US"/>
              </w:rPr>
              <w:t>Тренировочная работа №4 «</w:t>
            </w:r>
            <w:r w:rsidRPr="00CD5C77">
              <w:rPr>
                <w:rFonts w:ascii="Times New Roman" w:hAnsi="Times New Roman"/>
                <w:color w:val="000000"/>
                <w:sz w:val="24"/>
                <w:szCs w:val="24"/>
              </w:rPr>
              <w:t>Иррациональные уравнения»</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AF2872">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Pr="00EF531E" w:rsidRDefault="00A3194B" w:rsidP="00FE0EBE">
            <w:pPr>
              <w:spacing w:after="0"/>
              <w:jc w:val="center"/>
              <w:rPr>
                <w:rFonts w:ascii="Times New Roman" w:eastAsiaTheme="minorHAnsi" w:hAnsi="Times New Roman"/>
                <w:lang w:eastAsia="en-US"/>
              </w:rPr>
            </w:pPr>
            <w:r w:rsidRPr="00EF531E">
              <w:rPr>
                <w:rFonts w:ascii="Times New Roman" w:hAnsi="Times New Roman"/>
                <w:b/>
                <w:color w:val="000000"/>
                <w:sz w:val="24"/>
                <w:szCs w:val="24"/>
              </w:rPr>
              <w:t>Иррациональные</w:t>
            </w:r>
            <w:r w:rsidRPr="00EF531E">
              <w:rPr>
                <w:rFonts w:ascii="Times New Roman" w:hAnsi="Times New Roman"/>
              </w:rPr>
              <w:t xml:space="preserve"> </w:t>
            </w:r>
            <w:r w:rsidRPr="00EF531E">
              <w:rPr>
                <w:rFonts w:ascii="Times New Roman" w:hAnsi="Times New Roman"/>
                <w:b/>
              </w:rPr>
              <w:t>неравенства(4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17</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color w:val="000000"/>
                <w:sz w:val="24"/>
                <w:szCs w:val="24"/>
              </w:rPr>
              <w:t>Иррациональные</w:t>
            </w:r>
            <w:r w:rsidRPr="004A417F">
              <w:rPr>
                <w:rFonts w:ascii="Times New Roman" w:hAnsi="Times New Roman"/>
                <w:sz w:val="24"/>
                <w:szCs w:val="24"/>
              </w:rPr>
              <w:t xml:space="preserve"> неравенства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6C58DB">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18</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ind w:left="-284" w:firstLine="426"/>
              <w:jc w:val="both"/>
              <w:rPr>
                <w:rFonts w:ascii="Times New Roman" w:hAnsi="Times New Roman"/>
                <w:color w:val="000000"/>
                <w:sz w:val="24"/>
                <w:szCs w:val="24"/>
              </w:rPr>
            </w:pPr>
            <w:r w:rsidRPr="004A417F">
              <w:rPr>
                <w:rFonts w:ascii="Times New Roman" w:hAnsi="Times New Roman"/>
                <w:color w:val="000000"/>
                <w:sz w:val="24"/>
                <w:szCs w:val="24"/>
              </w:rPr>
              <w:t xml:space="preserve">Алгоритм решения </w:t>
            </w:r>
            <w:r w:rsidRPr="004A417F">
              <w:rPr>
                <w:rFonts w:ascii="Times New Roman" w:hAnsi="Times New Roman"/>
                <w:sz w:val="24"/>
                <w:szCs w:val="24"/>
              </w:rPr>
              <w:t>неравенства</w:t>
            </w:r>
            <w:r w:rsidRPr="004A417F">
              <w:rPr>
                <w:rFonts w:ascii="Times New Roman" w:hAnsi="Times New Roman"/>
                <w:color w:val="000000"/>
                <w:sz w:val="24"/>
                <w:szCs w:val="24"/>
              </w:rPr>
              <w:t xml:space="preserve">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6C58DB">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702"/>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19</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 xml:space="preserve">Практикум по решению </w:t>
            </w:r>
            <w:r w:rsidRPr="004A417F">
              <w:rPr>
                <w:rFonts w:ascii="Times New Roman" w:hAnsi="Times New Roman"/>
                <w:color w:val="000000"/>
                <w:sz w:val="24"/>
                <w:szCs w:val="24"/>
              </w:rPr>
              <w:t xml:space="preserve">иррациональных </w:t>
            </w:r>
            <w:r w:rsidRPr="004A417F">
              <w:rPr>
                <w:rFonts w:ascii="Times New Roman" w:hAnsi="Times New Roman"/>
                <w:sz w:val="24"/>
                <w:szCs w:val="24"/>
              </w:rPr>
              <w:t>неравенств</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6C58DB">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20</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Тренировочная работа №5 «</w:t>
            </w:r>
            <w:r w:rsidRPr="004A417F">
              <w:rPr>
                <w:rFonts w:ascii="Times New Roman" w:hAnsi="Times New Roman"/>
                <w:color w:val="000000"/>
                <w:sz w:val="24"/>
                <w:szCs w:val="24"/>
              </w:rPr>
              <w:t>Иррациональные неравенства»</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6C58DB">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Pr="00EF531E" w:rsidRDefault="00A3194B" w:rsidP="00FE0EBE">
            <w:pPr>
              <w:spacing w:after="0"/>
              <w:jc w:val="center"/>
              <w:rPr>
                <w:rFonts w:ascii="Times New Roman" w:eastAsiaTheme="minorHAnsi" w:hAnsi="Times New Roman"/>
                <w:lang w:eastAsia="en-US"/>
              </w:rPr>
            </w:pPr>
            <w:r w:rsidRPr="00EF531E">
              <w:rPr>
                <w:rFonts w:ascii="Times New Roman" w:hAnsi="Times New Roman"/>
                <w:b/>
                <w:color w:val="000000"/>
                <w:sz w:val="24"/>
                <w:szCs w:val="24"/>
              </w:rPr>
              <w:t>Параметры в тригонометрии</w:t>
            </w:r>
            <w:r w:rsidRPr="00EF531E">
              <w:rPr>
                <w:rFonts w:ascii="Times New Roman" w:hAnsi="Times New Roman"/>
                <w:b/>
              </w:rPr>
              <w:t>(4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21</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rPr>
              <w:t>Тригонометрические уравнения с параметром и методы их решения.</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770C9A">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22</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ind w:firstLine="142"/>
              <w:jc w:val="both"/>
              <w:rPr>
                <w:rFonts w:ascii="Times New Roman" w:hAnsi="Times New Roman"/>
                <w:sz w:val="24"/>
                <w:szCs w:val="24"/>
              </w:rPr>
            </w:pPr>
            <w:r w:rsidRPr="004A417F">
              <w:rPr>
                <w:rFonts w:ascii="Times New Roman" w:hAnsi="Times New Roman"/>
                <w:sz w:val="24"/>
                <w:szCs w:val="24"/>
              </w:rPr>
              <w:t>Тригонометрические неравенства с параметрами и методы их решения</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770C9A">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23</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 xml:space="preserve">Практикум по решению </w:t>
            </w:r>
            <w:r w:rsidRPr="004A417F">
              <w:rPr>
                <w:rFonts w:ascii="Times New Roman" w:hAnsi="Times New Roman"/>
                <w:sz w:val="24"/>
                <w:szCs w:val="24"/>
              </w:rPr>
              <w:t xml:space="preserve">тригонометрических уравнений и неравенств с параметрами </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770C9A">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24</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Тренировочная работа №6 «</w:t>
            </w:r>
            <w:r w:rsidRPr="004A417F">
              <w:rPr>
                <w:rFonts w:ascii="Times New Roman" w:hAnsi="Times New Roman"/>
                <w:color w:val="000000"/>
                <w:sz w:val="24"/>
                <w:szCs w:val="24"/>
              </w:rPr>
              <w:t>Параметры в тригонометрии»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770C9A">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Pr="00EF531E" w:rsidRDefault="00A3194B" w:rsidP="00FE0EBE">
            <w:pPr>
              <w:spacing w:after="0"/>
              <w:jc w:val="center"/>
              <w:rPr>
                <w:rFonts w:ascii="Times New Roman" w:eastAsiaTheme="minorHAnsi" w:hAnsi="Times New Roman"/>
                <w:lang w:eastAsia="en-US"/>
              </w:rPr>
            </w:pPr>
            <w:r w:rsidRPr="00EF531E">
              <w:rPr>
                <w:rFonts w:ascii="Times New Roman" w:hAnsi="Times New Roman"/>
                <w:b/>
              </w:rPr>
              <w:t>Показательные уравнения и неравенства с параметрами. (4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25</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rPr>
              <w:t>Показательные уравнения</w:t>
            </w:r>
            <w:r w:rsidRPr="004A417F">
              <w:rPr>
                <w:rFonts w:ascii="Times New Roman" w:hAnsi="Times New Roman"/>
                <w:b/>
                <w:sz w:val="24"/>
                <w:szCs w:val="24"/>
              </w:rPr>
              <w:t xml:space="preserve"> </w:t>
            </w:r>
            <w:r w:rsidRPr="004A417F">
              <w:rPr>
                <w:rFonts w:ascii="Times New Roman" w:hAnsi="Times New Roman"/>
                <w:sz w:val="24"/>
                <w:szCs w:val="24"/>
              </w:rPr>
              <w:t xml:space="preserve">с параметрами. Методы решения показательных  уравнений </w:t>
            </w:r>
            <w:r w:rsidRPr="004A417F">
              <w:rPr>
                <w:rFonts w:ascii="Times New Roman" w:hAnsi="Times New Roman"/>
                <w:b/>
                <w:sz w:val="24"/>
                <w:szCs w:val="24"/>
              </w:rPr>
              <w:t xml:space="preserve"> </w:t>
            </w:r>
            <w:r w:rsidRPr="004A417F">
              <w:rPr>
                <w:rFonts w:ascii="Times New Roman" w:hAnsi="Times New Roman"/>
                <w:sz w:val="24"/>
                <w:szCs w:val="24"/>
              </w:rPr>
              <w:t>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FE5007">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26</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ind w:left="23"/>
              <w:jc w:val="both"/>
              <w:rPr>
                <w:rFonts w:ascii="Times New Roman" w:hAnsi="Times New Roman"/>
                <w:sz w:val="24"/>
                <w:szCs w:val="24"/>
              </w:rPr>
            </w:pPr>
            <w:r w:rsidRPr="004A417F">
              <w:rPr>
                <w:rFonts w:ascii="Times New Roman" w:hAnsi="Times New Roman"/>
                <w:sz w:val="24"/>
                <w:szCs w:val="24"/>
              </w:rPr>
              <w:t>Показательные неравенства с параметрами. Решение показательные неравенства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FE5007">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27</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 xml:space="preserve">Практикум по решению </w:t>
            </w:r>
            <w:r w:rsidRPr="004A417F">
              <w:rPr>
                <w:rFonts w:ascii="Times New Roman" w:hAnsi="Times New Roman"/>
                <w:sz w:val="24"/>
                <w:szCs w:val="24"/>
              </w:rPr>
              <w:t>показательных уравнений и неравенств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FE5007">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28</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Pr="004A417F" w:rsidRDefault="00A3194B" w:rsidP="00FE0EBE">
            <w:pPr>
              <w:rPr>
                <w:rFonts w:ascii="Times New Roman" w:hAnsi="Times New Roman"/>
                <w:sz w:val="24"/>
                <w:szCs w:val="24"/>
                <w:lang w:eastAsia="en-US"/>
              </w:rPr>
            </w:pPr>
            <w:r w:rsidRPr="004A417F">
              <w:rPr>
                <w:rFonts w:ascii="Times New Roman" w:hAnsi="Times New Roman"/>
                <w:sz w:val="24"/>
                <w:szCs w:val="24"/>
                <w:lang w:eastAsia="en-US"/>
              </w:rPr>
              <w:t>Тренировочная работа №7 «</w:t>
            </w:r>
            <w:r w:rsidRPr="004A417F">
              <w:rPr>
                <w:rFonts w:ascii="Times New Roman" w:hAnsi="Times New Roman"/>
                <w:sz w:val="24"/>
                <w:szCs w:val="24"/>
              </w:rPr>
              <w:t>Показательные уравнения и неравенства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FE5007">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0768"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A3194B" w:rsidRPr="00EF531E" w:rsidRDefault="00A3194B" w:rsidP="00FE0EBE">
            <w:pPr>
              <w:spacing w:after="0"/>
              <w:jc w:val="center"/>
              <w:rPr>
                <w:rFonts w:ascii="Times New Roman" w:eastAsiaTheme="minorHAnsi" w:hAnsi="Times New Roman"/>
                <w:lang w:eastAsia="en-US"/>
              </w:rPr>
            </w:pPr>
            <w:r w:rsidRPr="00EF531E">
              <w:rPr>
                <w:rFonts w:ascii="Times New Roman" w:hAnsi="Times New Roman"/>
                <w:b/>
                <w:sz w:val="24"/>
                <w:szCs w:val="24"/>
              </w:rPr>
              <w:t>Логарифмические уравнения и неравенства  с параметрами.</w:t>
            </w:r>
            <w:r w:rsidRPr="00EF531E">
              <w:rPr>
                <w:rFonts w:ascii="Times New Roman" w:hAnsi="Times New Roman"/>
                <w:b/>
              </w:rPr>
              <w:t xml:space="preserve"> (6 ч)</w:t>
            </w: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29</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rPr>
              <w:t>Логарифмические уравнения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B33A5E">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30</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rPr>
              <w:t>Логарифмические неравенства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B33A5E">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lastRenderedPageBreak/>
              <w:t>31</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rPr>
              <w:t>Решение логарифмических уравнений, неравенств с параметрам.</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B33A5E">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32</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lang w:eastAsia="en-US"/>
              </w:rPr>
              <w:t xml:space="preserve">Практикум по решению </w:t>
            </w:r>
            <w:r w:rsidRPr="00BB37D6">
              <w:rPr>
                <w:rFonts w:ascii="Times New Roman" w:hAnsi="Times New Roman"/>
                <w:sz w:val="24"/>
                <w:szCs w:val="24"/>
              </w:rPr>
              <w:t>логарифмических уравнений и неравенств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B33A5E">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33</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lang w:eastAsia="en-US"/>
              </w:rPr>
              <w:t>Тренировочная работа №8 «</w:t>
            </w:r>
            <w:r w:rsidRPr="00BB37D6">
              <w:rPr>
                <w:rFonts w:ascii="Times New Roman" w:hAnsi="Times New Roman"/>
                <w:sz w:val="24"/>
                <w:szCs w:val="24"/>
              </w:rPr>
              <w:t>Логарифмические уравнения и неравенства  с параметрами.»</w:t>
            </w:r>
          </w:p>
        </w:tc>
        <w:tc>
          <w:tcPr>
            <w:tcW w:w="850" w:type="dxa"/>
            <w:tcBorders>
              <w:top w:val="single" w:sz="4" w:space="0" w:color="auto"/>
              <w:left w:val="single" w:sz="4" w:space="0" w:color="auto"/>
              <w:bottom w:val="single" w:sz="4" w:space="0" w:color="auto"/>
              <w:right w:val="single" w:sz="4" w:space="0" w:color="auto"/>
            </w:tcBorders>
            <w:hideMark/>
          </w:tcPr>
          <w:p w:rsidR="00A3194B" w:rsidRDefault="00A3194B" w:rsidP="00FE0EBE">
            <w:pPr>
              <w:jc w:val="center"/>
            </w:pPr>
            <w:r w:rsidRPr="00B33A5E">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r w:rsidR="00A3194B" w:rsidTr="00FE0EBE">
        <w:trPr>
          <w:cantSplit/>
          <w:trHeight w:val="550"/>
        </w:trPr>
        <w:tc>
          <w:tcPr>
            <w:tcW w:w="1145" w:type="dxa"/>
            <w:tcBorders>
              <w:top w:val="single" w:sz="4" w:space="0" w:color="auto"/>
              <w:left w:val="single" w:sz="4" w:space="0" w:color="auto"/>
              <w:bottom w:val="single" w:sz="4" w:space="0" w:color="auto"/>
              <w:right w:val="single" w:sz="4" w:space="0" w:color="auto"/>
            </w:tcBorders>
            <w:vAlign w:val="center"/>
            <w:hideMark/>
          </w:tcPr>
          <w:p w:rsidR="00A3194B" w:rsidRPr="00EF531E" w:rsidRDefault="00A3194B" w:rsidP="00FE0EBE">
            <w:pPr>
              <w:spacing w:after="0" w:line="240" w:lineRule="auto"/>
              <w:jc w:val="center"/>
              <w:rPr>
                <w:rFonts w:ascii="Times New Roman" w:eastAsia="Calibri" w:hAnsi="Times New Roman"/>
                <w:sz w:val="24"/>
                <w:szCs w:val="24"/>
                <w:lang w:eastAsia="en-US"/>
              </w:rPr>
            </w:pPr>
            <w:r w:rsidRPr="00EF531E">
              <w:rPr>
                <w:rFonts w:ascii="Times New Roman" w:eastAsia="Calibri" w:hAnsi="Times New Roman"/>
                <w:sz w:val="24"/>
                <w:szCs w:val="24"/>
                <w:lang w:eastAsia="en-US"/>
              </w:rPr>
              <w:t>34</w:t>
            </w:r>
          </w:p>
        </w:tc>
        <w:tc>
          <w:tcPr>
            <w:tcW w:w="6652" w:type="dxa"/>
            <w:tcBorders>
              <w:top w:val="single" w:sz="4" w:space="0" w:color="auto"/>
              <w:left w:val="single" w:sz="4" w:space="0" w:color="auto"/>
              <w:bottom w:val="single" w:sz="4" w:space="0" w:color="auto"/>
              <w:right w:val="single" w:sz="4" w:space="0" w:color="auto"/>
            </w:tcBorders>
            <w:vAlign w:val="center"/>
            <w:hideMark/>
          </w:tcPr>
          <w:p w:rsidR="00A3194B" w:rsidRDefault="00A3194B" w:rsidP="00FE0EBE">
            <w:pPr>
              <w:rPr>
                <w:rFonts w:ascii="Times New Roman" w:hAnsi="Times New Roman"/>
                <w:sz w:val="24"/>
                <w:szCs w:val="24"/>
                <w:lang w:eastAsia="en-US"/>
              </w:rPr>
            </w:pPr>
            <w:r>
              <w:rPr>
                <w:rFonts w:ascii="Times New Roman" w:hAnsi="Times New Roman"/>
                <w:sz w:val="24"/>
                <w:szCs w:val="24"/>
                <w:lang w:eastAsia="en-US"/>
              </w:rPr>
              <w:t xml:space="preserve">Решение уравнений и неравенств с параметрами </w:t>
            </w:r>
          </w:p>
        </w:tc>
        <w:tc>
          <w:tcPr>
            <w:tcW w:w="850" w:type="dxa"/>
            <w:tcBorders>
              <w:top w:val="single" w:sz="4" w:space="0" w:color="auto"/>
              <w:left w:val="single" w:sz="4" w:space="0" w:color="auto"/>
              <w:bottom w:val="single" w:sz="4" w:space="0" w:color="auto"/>
              <w:right w:val="single" w:sz="4" w:space="0" w:color="auto"/>
            </w:tcBorders>
            <w:hideMark/>
          </w:tcPr>
          <w:p w:rsidR="00A3194B" w:rsidRPr="00B33A5E" w:rsidRDefault="00A3194B" w:rsidP="00FE0EBE">
            <w:pPr>
              <w:jc w:val="center"/>
              <w:rPr>
                <w:rFonts w:ascii="Times New Roman" w:hAnsi="Times New Roman"/>
                <w:sz w:val="24"/>
                <w:szCs w:val="24"/>
                <w:lang w:eastAsia="en-US"/>
              </w:rPr>
            </w:pPr>
            <w:r>
              <w:rPr>
                <w:rFonts w:ascii="Times New Roman"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A3194B" w:rsidRDefault="00A3194B" w:rsidP="00FE0EBE">
            <w:pPr>
              <w:spacing w:after="0"/>
              <w:rPr>
                <w:rFonts w:asciiTheme="minorHAnsi" w:eastAsiaTheme="minorHAnsi" w:hAnsiTheme="minorHAnsi"/>
                <w:lang w:eastAsia="en-US"/>
              </w:rPr>
            </w:pPr>
          </w:p>
        </w:tc>
      </w:tr>
    </w:tbl>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A3194B" w:rsidRDefault="00A3194B" w:rsidP="00A3194B"/>
    <w:p w:rsidR="003238C4" w:rsidRDefault="003238C4"/>
    <w:p w:rsidR="001D6F89" w:rsidRDefault="001D6F89"/>
    <w:p w:rsidR="0065706D" w:rsidRDefault="0065706D" w:rsidP="0065706D">
      <w:pPr>
        <w:jc w:val="center"/>
        <w:rPr>
          <w:rFonts w:ascii="Times New Roman" w:hAnsi="Times New Roman"/>
          <w:b/>
          <w:sz w:val="32"/>
          <w:szCs w:val="32"/>
        </w:rPr>
      </w:pPr>
      <w:r>
        <w:rPr>
          <w:rFonts w:ascii="Times New Roman" w:hAnsi="Times New Roman"/>
          <w:b/>
          <w:sz w:val="32"/>
          <w:szCs w:val="32"/>
        </w:rPr>
        <w:lastRenderedPageBreak/>
        <w:t>Оценочные материалы</w:t>
      </w:r>
    </w:p>
    <w:p w:rsidR="000C328F" w:rsidRDefault="000C328F" w:rsidP="0065706D">
      <w:pPr>
        <w:jc w:val="center"/>
        <w:rPr>
          <w:rFonts w:ascii="Times New Roman" w:hAnsi="Times New Roman"/>
          <w:b/>
          <w:sz w:val="32"/>
          <w:szCs w:val="32"/>
        </w:rPr>
      </w:pPr>
      <w:r>
        <w:rPr>
          <w:rFonts w:ascii="Times New Roman" w:hAnsi="Times New Roman"/>
          <w:b/>
          <w:sz w:val="32"/>
          <w:szCs w:val="32"/>
        </w:rPr>
        <w:t>10 класс</w:t>
      </w:r>
    </w:p>
    <w:p w:rsidR="0065706D" w:rsidRPr="000C328F" w:rsidRDefault="0065706D" w:rsidP="0065706D">
      <w:pPr>
        <w:spacing w:line="360" w:lineRule="auto"/>
        <w:jc w:val="center"/>
        <w:rPr>
          <w:rFonts w:ascii="Times New Roman" w:hAnsi="Times New Roman"/>
          <w:b/>
          <w:sz w:val="24"/>
          <w:szCs w:val="24"/>
        </w:rPr>
      </w:pPr>
      <w:r w:rsidRPr="000C328F">
        <w:rPr>
          <w:rFonts w:ascii="Times New Roman" w:hAnsi="Times New Roman"/>
          <w:b/>
          <w:sz w:val="24"/>
          <w:szCs w:val="24"/>
        </w:rPr>
        <w:t>Входной контроль</w:t>
      </w:r>
    </w:p>
    <w:p w:rsidR="000C328F" w:rsidRPr="000C328F" w:rsidRDefault="000C328F" w:rsidP="000C328F">
      <w:pPr>
        <w:pStyle w:val="a4"/>
        <w:rPr>
          <w:sz w:val="28"/>
          <w:szCs w:val="28"/>
        </w:rPr>
      </w:pPr>
      <w:r w:rsidRPr="000C328F">
        <w:rPr>
          <w:sz w:val="28"/>
          <w:szCs w:val="28"/>
        </w:rPr>
        <w:t>1.Решить уравнения:</w:t>
      </w:r>
    </w:p>
    <w:p w:rsidR="000C328F" w:rsidRPr="000C328F" w:rsidRDefault="000C328F" w:rsidP="000C328F">
      <w:pPr>
        <w:pStyle w:val="a4"/>
        <w:rPr>
          <w:sz w:val="28"/>
          <w:szCs w:val="28"/>
        </w:rPr>
      </w:pPr>
      <w:r w:rsidRPr="000C328F">
        <w:rPr>
          <w:sz w:val="28"/>
          <w:szCs w:val="28"/>
        </w:rPr>
        <w:t>а) а х = -4</w:t>
      </w:r>
    </w:p>
    <w:p w:rsidR="000C328F" w:rsidRPr="000C328F" w:rsidRDefault="000C328F" w:rsidP="000C328F">
      <w:pPr>
        <w:pStyle w:val="a4"/>
        <w:rPr>
          <w:sz w:val="28"/>
          <w:szCs w:val="28"/>
        </w:rPr>
      </w:pPr>
      <w:r w:rsidRPr="000C328F">
        <w:rPr>
          <w:sz w:val="28"/>
          <w:szCs w:val="28"/>
        </w:rPr>
        <w:t>б) 2 –5 х = а х – 2</w:t>
      </w:r>
    </w:p>
    <w:p w:rsidR="000C328F" w:rsidRPr="000C328F" w:rsidRDefault="000C328F" w:rsidP="000C328F">
      <w:pPr>
        <w:pStyle w:val="a4"/>
        <w:rPr>
          <w:sz w:val="28"/>
          <w:szCs w:val="28"/>
        </w:rPr>
      </w:pPr>
      <w:r w:rsidRPr="000C328F">
        <w:rPr>
          <w:sz w:val="28"/>
          <w:szCs w:val="28"/>
        </w:rPr>
        <w:t>в) 2 х + 3 = а х</w:t>
      </w:r>
    </w:p>
    <w:p w:rsidR="000C328F" w:rsidRPr="000C328F" w:rsidRDefault="000C328F" w:rsidP="000C328F">
      <w:pPr>
        <w:pStyle w:val="a4"/>
        <w:rPr>
          <w:sz w:val="28"/>
          <w:szCs w:val="28"/>
        </w:rPr>
      </w:pPr>
      <w:r w:rsidRPr="000C328F">
        <w:rPr>
          <w:sz w:val="28"/>
          <w:szCs w:val="28"/>
        </w:rPr>
        <w:t>2.Решить неравенства:</w:t>
      </w:r>
    </w:p>
    <w:p w:rsidR="000C328F" w:rsidRPr="000C328F" w:rsidRDefault="000C328F" w:rsidP="000C328F">
      <w:pPr>
        <w:pStyle w:val="a4"/>
        <w:rPr>
          <w:sz w:val="28"/>
          <w:szCs w:val="28"/>
        </w:rPr>
      </w:pPr>
      <w:r w:rsidRPr="000C328F">
        <w:rPr>
          <w:sz w:val="28"/>
          <w:szCs w:val="28"/>
        </w:rPr>
        <w:t>а) а х &gt; 5</w:t>
      </w:r>
    </w:p>
    <w:p w:rsidR="000C328F" w:rsidRPr="000C328F" w:rsidRDefault="000C328F" w:rsidP="000C328F">
      <w:pPr>
        <w:pStyle w:val="a4"/>
        <w:rPr>
          <w:sz w:val="28"/>
          <w:szCs w:val="28"/>
        </w:rPr>
      </w:pPr>
      <w:r w:rsidRPr="000C328F">
        <w:rPr>
          <w:sz w:val="28"/>
          <w:szCs w:val="28"/>
        </w:rPr>
        <w:t>б) а х – 2 х &lt; 3 (х + 1)</w:t>
      </w:r>
    </w:p>
    <w:p w:rsidR="000C328F" w:rsidRDefault="000C328F" w:rsidP="001C17D5">
      <w:pPr>
        <w:jc w:val="center"/>
        <w:rPr>
          <w:b/>
          <w:sz w:val="24"/>
          <w:szCs w:val="24"/>
        </w:rPr>
      </w:pPr>
    </w:p>
    <w:p w:rsidR="000C328F" w:rsidRPr="000C328F" w:rsidRDefault="000C328F" w:rsidP="001C17D5">
      <w:pPr>
        <w:jc w:val="center"/>
        <w:rPr>
          <w:rFonts w:ascii="Times New Roman" w:hAnsi="Times New Roman"/>
          <w:b/>
          <w:sz w:val="24"/>
          <w:szCs w:val="24"/>
        </w:rPr>
      </w:pPr>
      <w:r w:rsidRPr="000C328F">
        <w:rPr>
          <w:rFonts w:ascii="Times New Roman" w:hAnsi="Times New Roman"/>
          <w:b/>
          <w:sz w:val="24"/>
          <w:szCs w:val="24"/>
        </w:rPr>
        <w:t>Промежуточный контроль</w:t>
      </w:r>
    </w:p>
    <w:p w:rsidR="000C328F" w:rsidRPr="000C328F" w:rsidRDefault="000C328F" w:rsidP="000C328F">
      <w:pPr>
        <w:pStyle w:val="a4"/>
        <w:rPr>
          <w:sz w:val="28"/>
          <w:szCs w:val="28"/>
        </w:rPr>
      </w:pPr>
      <w:proofErr w:type="gramStart"/>
      <w:r>
        <w:rPr>
          <w:sz w:val="28"/>
          <w:szCs w:val="28"/>
        </w:rPr>
        <w:t>а</w:t>
      </w:r>
      <w:r w:rsidRPr="000C328F">
        <w:rPr>
          <w:sz w:val="28"/>
          <w:szCs w:val="28"/>
        </w:rPr>
        <w:t xml:space="preserve"> )а</w:t>
      </w:r>
      <w:proofErr w:type="gramEnd"/>
      <w:r w:rsidRPr="000C328F">
        <w:rPr>
          <w:sz w:val="28"/>
          <w:szCs w:val="28"/>
        </w:rPr>
        <w:t xml:space="preserve"> х – 2 х = 3 (х – 1)</w:t>
      </w:r>
    </w:p>
    <w:p w:rsidR="000C328F" w:rsidRPr="000C328F" w:rsidRDefault="000C328F" w:rsidP="000C328F">
      <w:pPr>
        <w:pStyle w:val="a4"/>
        <w:rPr>
          <w:sz w:val="28"/>
          <w:szCs w:val="28"/>
        </w:rPr>
      </w:pPr>
      <w:r>
        <w:rPr>
          <w:sz w:val="28"/>
          <w:szCs w:val="28"/>
        </w:rPr>
        <w:t>б</w:t>
      </w:r>
      <w:r w:rsidRPr="000C328F">
        <w:rPr>
          <w:sz w:val="28"/>
          <w:szCs w:val="28"/>
        </w:rPr>
        <w:t>) а х = х+3</w:t>
      </w:r>
    </w:p>
    <w:p w:rsidR="000C328F" w:rsidRPr="000C328F" w:rsidRDefault="000C328F" w:rsidP="000C328F">
      <w:pPr>
        <w:pStyle w:val="a4"/>
        <w:rPr>
          <w:sz w:val="28"/>
          <w:szCs w:val="28"/>
        </w:rPr>
      </w:pPr>
      <w:r>
        <w:rPr>
          <w:sz w:val="28"/>
          <w:szCs w:val="28"/>
        </w:rPr>
        <w:t>в</w:t>
      </w:r>
      <w:r w:rsidRPr="000C328F">
        <w:rPr>
          <w:sz w:val="28"/>
          <w:szCs w:val="28"/>
        </w:rPr>
        <w:t>) 4 + а х = 3 х + 1</w:t>
      </w:r>
    </w:p>
    <w:p w:rsidR="000C328F" w:rsidRPr="004A417F" w:rsidRDefault="000C328F" w:rsidP="004A417F">
      <w:pPr>
        <w:pStyle w:val="a4"/>
        <w:rPr>
          <w:sz w:val="24"/>
          <w:szCs w:val="24"/>
        </w:rPr>
      </w:pPr>
      <w:r w:rsidRPr="004A417F">
        <w:rPr>
          <w:sz w:val="24"/>
          <w:szCs w:val="24"/>
        </w:rPr>
        <w:t>г) а² х + 3 ≥ а +</w:t>
      </w:r>
      <w:proofErr w:type="gramStart"/>
      <w:r w:rsidRPr="004A417F">
        <w:rPr>
          <w:sz w:val="24"/>
          <w:szCs w:val="24"/>
        </w:rPr>
        <w:t>3</w:t>
      </w:r>
      <w:proofErr w:type="gramEnd"/>
      <w:r w:rsidRPr="004A417F">
        <w:rPr>
          <w:sz w:val="24"/>
          <w:szCs w:val="24"/>
        </w:rPr>
        <w:t xml:space="preserve"> а х </w:t>
      </w:r>
    </w:p>
    <w:p w:rsidR="000C328F" w:rsidRPr="004A417F" w:rsidRDefault="000C328F" w:rsidP="004A417F">
      <w:pPr>
        <w:pStyle w:val="a4"/>
        <w:rPr>
          <w:sz w:val="24"/>
          <w:szCs w:val="24"/>
        </w:rPr>
      </w:pPr>
      <w:r w:rsidRPr="004A417F">
        <w:rPr>
          <w:sz w:val="24"/>
          <w:szCs w:val="24"/>
        </w:rPr>
        <w:t>д) х² -5 х + 6 = а</w:t>
      </w:r>
    </w:p>
    <w:p w:rsidR="000C328F" w:rsidRPr="004A417F" w:rsidRDefault="000C328F" w:rsidP="004A417F">
      <w:pPr>
        <w:pStyle w:val="a4"/>
        <w:rPr>
          <w:sz w:val="24"/>
          <w:szCs w:val="24"/>
        </w:rPr>
      </w:pPr>
      <w:r w:rsidRPr="004A417F">
        <w:rPr>
          <w:sz w:val="24"/>
          <w:szCs w:val="24"/>
        </w:rPr>
        <w:t>е) х² - 2 |х| - а = 0</w:t>
      </w:r>
    </w:p>
    <w:p w:rsidR="000C328F" w:rsidRDefault="000C328F" w:rsidP="000C328F">
      <w:pPr>
        <w:pStyle w:val="a4"/>
        <w:rPr>
          <w:sz w:val="28"/>
          <w:szCs w:val="28"/>
        </w:rPr>
      </w:pPr>
    </w:p>
    <w:p w:rsidR="000C328F" w:rsidRPr="000C328F" w:rsidRDefault="000C328F" w:rsidP="000C328F">
      <w:pPr>
        <w:pStyle w:val="a4"/>
        <w:rPr>
          <w:sz w:val="28"/>
          <w:szCs w:val="28"/>
        </w:rPr>
      </w:pPr>
    </w:p>
    <w:p w:rsidR="001C17D5" w:rsidRPr="000C328F" w:rsidRDefault="001C17D5" w:rsidP="001C17D5">
      <w:pPr>
        <w:jc w:val="center"/>
        <w:rPr>
          <w:rFonts w:ascii="Times New Roman" w:hAnsi="Times New Roman"/>
          <w:b/>
          <w:sz w:val="24"/>
          <w:szCs w:val="24"/>
        </w:rPr>
      </w:pPr>
      <w:r w:rsidRPr="000C328F">
        <w:rPr>
          <w:rFonts w:ascii="Times New Roman" w:hAnsi="Times New Roman"/>
          <w:b/>
          <w:sz w:val="24"/>
          <w:szCs w:val="24"/>
        </w:rPr>
        <w:t xml:space="preserve">Итоговая контрольная работа </w:t>
      </w:r>
    </w:p>
    <w:p w:rsidR="001C17D5" w:rsidRPr="000C328F" w:rsidRDefault="001C17D5" w:rsidP="001C17D5">
      <w:pPr>
        <w:jc w:val="center"/>
        <w:rPr>
          <w:rFonts w:ascii="Times New Roman" w:hAnsi="Times New Roman"/>
          <w:b/>
          <w:i/>
          <w:sz w:val="24"/>
          <w:szCs w:val="24"/>
        </w:rPr>
      </w:pPr>
      <w:r w:rsidRPr="000C328F">
        <w:rPr>
          <w:rFonts w:ascii="Times New Roman" w:hAnsi="Times New Roman"/>
          <w:b/>
          <w:i/>
          <w:sz w:val="24"/>
          <w:szCs w:val="24"/>
        </w:rPr>
        <w:t>К заданиям 1-9 выберите правильный ответ из предложенных.</w:t>
      </w:r>
    </w:p>
    <w:p w:rsidR="001C17D5" w:rsidRPr="000C328F" w:rsidRDefault="001C17D5" w:rsidP="001C17D5">
      <w:pPr>
        <w:pStyle w:val="a4"/>
        <w:spacing w:line="360" w:lineRule="auto"/>
        <w:rPr>
          <w:sz w:val="28"/>
          <w:szCs w:val="28"/>
        </w:rPr>
      </w:pPr>
      <w:r w:rsidRPr="000C328F">
        <w:t xml:space="preserve">1.Сравнить значения выражений  </w:t>
      </w:r>
      <w:r w:rsidRPr="000C328F">
        <w:rPr>
          <w:sz w:val="32"/>
          <w:szCs w:val="32"/>
        </w:rPr>
        <w:t xml:space="preserve">- </w:t>
      </w:r>
      <w:r w:rsidRPr="000C328F">
        <w:rPr>
          <w:sz w:val="28"/>
          <w:szCs w:val="28"/>
        </w:rPr>
        <w:t>а</w:t>
      </w:r>
      <w:r w:rsidRPr="000C328F">
        <w:t xml:space="preserve"> и </w:t>
      </w:r>
      <w:r w:rsidRPr="000C328F">
        <w:rPr>
          <w:sz w:val="28"/>
          <w:szCs w:val="28"/>
        </w:rPr>
        <w:t>а.</w:t>
      </w:r>
    </w:p>
    <w:p w:rsidR="001C17D5" w:rsidRPr="000C328F" w:rsidRDefault="001C17D5" w:rsidP="001C17D5">
      <w:pPr>
        <w:pStyle w:val="a4"/>
        <w:spacing w:line="360" w:lineRule="auto"/>
      </w:pPr>
      <w:proofErr w:type="gramStart"/>
      <w:r w:rsidRPr="000C328F">
        <w:t>1)-</w:t>
      </w:r>
      <w:proofErr w:type="gramEnd"/>
      <w:r w:rsidRPr="000C328F">
        <w:t xml:space="preserve"> а ≤ а                            2)- а ≥ а                               3) – а &lt; а                        4) другой ответ.</w:t>
      </w:r>
    </w:p>
    <w:p w:rsidR="001C17D5" w:rsidRPr="000C328F" w:rsidRDefault="001C17D5" w:rsidP="001C17D5">
      <w:pPr>
        <w:pStyle w:val="a4"/>
        <w:spacing w:line="360" w:lineRule="auto"/>
      </w:pPr>
      <w:r w:rsidRPr="000C328F">
        <w:t xml:space="preserve">2.При каких значениях   </w:t>
      </w:r>
      <w:r w:rsidRPr="000C328F">
        <w:rPr>
          <w:sz w:val="28"/>
          <w:szCs w:val="28"/>
        </w:rPr>
        <w:t xml:space="preserve">а </w:t>
      </w:r>
      <w:r w:rsidRPr="000C328F">
        <w:t>выполняется неравенство   -3а&gt;3а?</w:t>
      </w:r>
    </w:p>
    <w:p w:rsidR="001C17D5" w:rsidRPr="000C328F" w:rsidRDefault="001C17D5" w:rsidP="001C17D5">
      <w:pPr>
        <w:pStyle w:val="a4"/>
        <w:spacing w:line="360" w:lineRule="auto"/>
      </w:pPr>
      <w:proofErr w:type="gramStart"/>
      <w:r w:rsidRPr="000C328F">
        <w:t>1)а</w:t>
      </w:r>
      <w:proofErr w:type="gramEnd"/>
      <w:r w:rsidRPr="000C328F">
        <w:t xml:space="preserve">- любое число;        2) а &gt; 0                                  3) а &lt; 0                     4)не существует таких значений </w:t>
      </w:r>
      <w:r w:rsidRPr="000C328F">
        <w:rPr>
          <w:sz w:val="28"/>
          <w:szCs w:val="28"/>
        </w:rPr>
        <w:t>а</w:t>
      </w:r>
      <w:r w:rsidRPr="000C328F">
        <w:t>.</w:t>
      </w:r>
    </w:p>
    <w:p w:rsidR="001C17D5" w:rsidRPr="000C328F" w:rsidRDefault="001C17D5" w:rsidP="001C17D5">
      <w:pPr>
        <w:pStyle w:val="a4"/>
        <w:spacing w:line="360" w:lineRule="auto"/>
      </w:pPr>
      <w:r w:rsidRPr="000C328F">
        <w:t xml:space="preserve">3.При каком значении параметра </w:t>
      </w:r>
      <w:r w:rsidRPr="000C328F">
        <w:rPr>
          <w:sz w:val="28"/>
          <w:szCs w:val="28"/>
          <w:lang w:val="en-US"/>
        </w:rPr>
        <w:t>m</w:t>
      </w:r>
      <w:r w:rsidRPr="000C328F">
        <w:rPr>
          <w:sz w:val="28"/>
          <w:szCs w:val="28"/>
        </w:rPr>
        <w:t xml:space="preserve"> </w:t>
      </w:r>
      <w:r w:rsidRPr="000C328F">
        <w:t>уравнение 5</w:t>
      </w:r>
      <w:r w:rsidRPr="000C328F">
        <w:rPr>
          <w:lang w:val="en-US"/>
        </w:rPr>
        <w:t>m</w:t>
      </w:r>
      <w:r w:rsidRPr="000C328F">
        <w:t>х= - 45 имеет корень, равный 3</w:t>
      </w:r>
    </w:p>
    <w:p w:rsidR="001C17D5" w:rsidRPr="000C328F" w:rsidRDefault="001C17D5" w:rsidP="001C17D5">
      <w:pPr>
        <w:pStyle w:val="a4"/>
        <w:spacing w:line="360" w:lineRule="auto"/>
      </w:pPr>
      <w:r w:rsidRPr="000C328F">
        <w:t xml:space="preserve">1) </w:t>
      </w:r>
      <w:r w:rsidRPr="000C328F">
        <w:rPr>
          <w:lang w:val="en-US"/>
        </w:rPr>
        <w:t>m</w:t>
      </w:r>
      <w:r w:rsidRPr="000C328F">
        <w:t xml:space="preserve">=9                               2) </w:t>
      </w:r>
      <w:r w:rsidRPr="000C328F">
        <w:rPr>
          <w:lang w:val="en-US"/>
        </w:rPr>
        <w:t>m</w:t>
      </w:r>
      <w:r w:rsidRPr="000C328F">
        <w:t xml:space="preserve">= - 9                                 3) </w:t>
      </w:r>
      <w:r w:rsidRPr="000C328F">
        <w:rPr>
          <w:lang w:val="en-US"/>
        </w:rPr>
        <w:t>m</w:t>
      </w:r>
      <w:r w:rsidRPr="000C328F">
        <w:t>= - 3                        4)другой ответ.</w:t>
      </w:r>
    </w:p>
    <w:p w:rsidR="001C17D5" w:rsidRPr="000C328F" w:rsidRDefault="001C17D5" w:rsidP="001C17D5">
      <w:pPr>
        <w:pStyle w:val="a4"/>
        <w:spacing w:line="360" w:lineRule="auto"/>
      </w:pPr>
      <w:r w:rsidRPr="000C328F">
        <w:t xml:space="preserve">4.При каких значениях </w:t>
      </w:r>
      <w:proofErr w:type="gramStart"/>
      <w:r w:rsidRPr="000C328F">
        <w:t xml:space="preserve">параметра  </w:t>
      </w:r>
      <w:r w:rsidRPr="000C328F">
        <w:rPr>
          <w:sz w:val="28"/>
          <w:szCs w:val="28"/>
        </w:rPr>
        <w:t>а</w:t>
      </w:r>
      <w:proofErr w:type="gramEnd"/>
      <w:r w:rsidRPr="000C328F">
        <w:rPr>
          <w:sz w:val="32"/>
          <w:szCs w:val="32"/>
        </w:rPr>
        <w:t xml:space="preserve"> </w:t>
      </w:r>
      <w:r w:rsidRPr="000C328F">
        <w:t xml:space="preserve"> уравнение (а-2)∙х=а-2 не имеет корней?</w:t>
      </w:r>
    </w:p>
    <w:p w:rsidR="001C17D5" w:rsidRPr="000C328F" w:rsidRDefault="001C17D5" w:rsidP="001C17D5">
      <w:pPr>
        <w:pStyle w:val="a4"/>
        <w:spacing w:line="360" w:lineRule="auto"/>
      </w:pPr>
      <w:r w:rsidRPr="000C328F">
        <w:t xml:space="preserve">1) а=2                             </w:t>
      </w:r>
      <w:proofErr w:type="gramStart"/>
      <w:r w:rsidRPr="000C328F">
        <w:t>2)а</w:t>
      </w:r>
      <w:proofErr w:type="gramEnd"/>
      <w:r w:rsidRPr="000C328F">
        <w:t xml:space="preserve">-любое число               3) а=о                        4) не существует таких значений </w:t>
      </w:r>
      <w:r w:rsidRPr="000C328F">
        <w:rPr>
          <w:sz w:val="28"/>
          <w:szCs w:val="28"/>
        </w:rPr>
        <w:t>а</w:t>
      </w:r>
      <w:r w:rsidRPr="000C328F">
        <w:t>.</w:t>
      </w:r>
    </w:p>
    <w:p w:rsidR="001C17D5" w:rsidRPr="000C328F" w:rsidRDefault="001C17D5" w:rsidP="001C17D5">
      <w:pPr>
        <w:pStyle w:val="a4"/>
        <w:spacing w:line="360" w:lineRule="auto"/>
      </w:pPr>
      <w:r w:rsidRPr="000C328F">
        <w:t xml:space="preserve">5.При каких значениях параметра </w:t>
      </w:r>
      <w:r w:rsidRPr="000C328F">
        <w:rPr>
          <w:sz w:val="28"/>
          <w:szCs w:val="28"/>
          <w:lang w:val="en-US"/>
        </w:rPr>
        <w:t>k</w:t>
      </w:r>
      <w:r w:rsidRPr="000C328F">
        <w:t xml:space="preserve"> уравнение 3</w:t>
      </w:r>
      <w:r w:rsidRPr="000C328F">
        <w:rPr>
          <w:lang w:val="en-US"/>
        </w:rPr>
        <w:t>k</w:t>
      </w:r>
      <w:r w:rsidRPr="000C328F">
        <w:t>∙(</w:t>
      </w:r>
      <w:r w:rsidRPr="000C328F">
        <w:rPr>
          <w:lang w:val="en-US"/>
        </w:rPr>
        <w:t>k</w:t>
      </w:r>
      <w:r w:rsidRPr="000C328F">
        <w:t>+2)∙х=</w:t>
      </w:r>
      <w:r w:rsidRPr="000C328F">
        <w:rPr>
          <w:lang w:val="en-US"/>
        </w:rPr>
        <w:t>k</w:t>
      </w:r>
      <w:r w:rsidRPr="000C328F">
        <w:t>+2 не имеет корней?</w:t>
      </w:r>
    </w:p>
    <w:p w:rsidR="001C17D5" w:rsidRPr="000C328F" w:rsidRDefault="001C17D5" w:rsidP="001C17D5">
      <w:pPr>
        <w:pStyle w:val="a4"/>
        <w:spacing w:line="360" w:lineRule="auto"/>
      </w:pPr>
      <w:r w:rsidRPr="000C328F">
        <w:t xml:space="preserve">1) </w:t>
      </w:r>
      <w:r w:rsidRPr="000C328F">
        <w:rPr>
          <w:lang w:val="en-US"/>
        </w:rPr>
        <w:t>k</w:t>
      </w:r>
      <w:r w:rsidRPr="000C328F">
        <w:t xml:space="preserve">= - 2                         2) </w:t>
      </w:r>
      <w:r w:rsidRPr="000C328F">
        <w:rPr>
          <w:lang w:val="en-US"/>
        </w:rPr>
        <w:t>k</w:t>
      </w:r>
      <w:r w:rsidRPr="000C328F">
        <w:t xml:space="preserve">=0                                   3) </w:t>
      </w:r>
      <w:r w:rsidRPr="000C328F">
        <w:rPr>
          <w:lang w:val="en-US"/>
        </w:rPr>
        <w:t>k</w:t>
      </w:r>
      <w:r w:rsidRPr="000C328F">
        <w:t>=о ,</w:t>
      </w:r>
      <w:r w:rsidRPr="000C328F">
        <w:rPr>
          <w:lang w:val="en-US"/>
        </w:rPr>
        <w:t>k</w:t>
      </w:r>
      <w:r w:rsidRPr="000C328F">
        <w:t>= - 2             4) не существует таких значений</w:t>
      </w:r>
      <w:r w:rsidRPr="000C328F">
        <w:rPr>
          <w:sz w:val="32"/>
          <w:szCs w:val="32"/>
        </w:rPr>
        <w:t xml:space="preserve"> </w:t>
      </w:r>
      <w:r w:rsidRPr="000C328F">
        <w:rPr>
          <w:sz w:val="28"/>
          <w:szCs w:val="28"/>
          <w:lang w:val="en-US"/>
        </w:rPr>
        <w:t>k</w:t>
      </w:r>
      <w:r w:rsidRPr="000C328F">
        <w:t>.</w:t>
      </w:r>
    </w:p>
    <w:p w:rsidR="001C17D5" w:rsidRPr="000C328F" w:rsidRDefault="001C17D5" w:rsidP="001C17D5">
      <w:pPr>
        <w:pStyle w:val="a4"/>
        <w:spacing w:line="360" w:lineRule="auto"/>
      </w:pPr>
      <w:r w:rsidRPr="000C328F">
        <w:t xml:space="preserve">6.При каких значениях </w:t>
      </w:r>
      <w:proofErr w:type="gramStart"/>
      <w:r w:rsidRPr="000C328F">
        <w:t xml:space="preserve">параметра  </w:t>
      </w:r>
      <w:r w:rsidRPr="000C328F">
        <w:rPr>
          <w:sz w:val="28"/>
          <w:szCs w:val="28"/>
        </w:rPr>
        <w:t>а</w:t>
      </w:r>
      <w:proofErr w:type="gramEnd"/>
      <w:r w:rsidRPr="000C328F">
        <w:t xml:space="preserve">  уравнение (а-5)∙х=6 имеет  единственный корень?</w:t>
      </w:r>
    </w:p>
    <w:p w:rsidR="001C17D5" w:rsidRPr="00295213" w:rsidRDefault="001C17D5" w:rsidP="001C17D5">
      <w:pPr>
        <w:pStyle w:val="a4"/>
        <w:spacing w:line="360" w:lineRule="auto"/>
      </w:pPr>
      <w:proofErr w:type="gramStart"/>
      <w:r w:rsidRPr="000C328F">
        <w:t>1 )а</w:t>
      </w:r>
      <w:proofErr w:type="gramEnd"/>
      <w:r w:rsidRPr="000C328F">
        <w:t>=5                             2) а≠5                  3)при</w:t>
      </w:r>
      <w:r w:rsidRPr="00295213">
        <w:t xml:space="preserve"> любом значении </w:t>
      </w:r>
      <w:r w:rsidRPr="00295213">
        <w:rPr>
          <w:sz w:val="32"/>
          <w:szCs w:val="32"/>
        </w:rPr>
        <w:t xml:space="preserve">а </w:t>
      </w:r>
      <w:r w:rsidRPr="00295213">
        <w:t xml:space="preserve">    4) не существует таких значений </w:t>
      </w:r>
      <w:r w:rsidRPr="00295213">
        <w:rPr>
          <w:sz w:val="28"/>
          <w:szCs w:val="28"/>
        </w:rPr>
        <w:t>а</w:t>
      </w:r>
      <w:r w:rsidRPr="00295213">
        <w:t>.</w:t>
      </w:r>
    </w:p>
    <w:p w:rsidR="001C17D5" w:rsidRPr="00295213" w:rsidRDefault="001C17D5" w:rsidP="001C17D5">
      <w:pPr>
        <w:pStyle w:val="a4"/>
        <w:spacing w:line="360" w:lineRule="auto"/>
      </w:pPr>
      <w:r w:rsidRPr="00295213">
        <w:lastRenderedPageBreak/>
        <w:t xml:space="preserve">7.При каких значениях  параметра </w:t>
      </w:r>
      <w:r w:rsidRPr="00295213">
        <w:rPr>
          <w:sz w:val="28"/>
          <w:szCs w:val="28"/>
          <w:lang w:val="en-US"/>
        </w:rPr>
        <w:t>m</w:t>
      </w:r>
      <w:r w:rsidRPr="00295213">
        <w:t xml:space="preserve">  любое число является корнем уравнения </w:t>
      </w:r>
    </w:p>
    <w:p w:rsidR="001C17D5" w:rsidRPr="00295213" w:rsidRDefault="001C17D5" w:rsidP="001C17D5">
      <w:pPr>
        <w:pStyle w:val="a4"/>
        <w:spacing w:line="360" w:lineRule="auto"/>
      </w:pPr>
      <w:r w:rsidRPr="00295213">
        <w:t xml:space="preserve"> </w:t>
      </w:r>
      <w:r w:rsidRPr="00295213">
        <w:rPr>
          <w:lang w:val="en-US"/>
        </w:rPr>
        <w:t>m</w:t>
      </w:r>
      <w:r w:rsidRPr="00295213">
        <w:t>∙ (</w:t>
      </w:r>
      <w:r w:rsidRPr="00295213">
        <w:rPr>
          <w:lang w:val="en-US"/>
        </w:rPr>
        <w:t>m</w:t>
      </w:r>
      <w:r w:rsidRPr="00295213">
        <w:t>+3) ∙ (</w:t>
      </w:r>
      <w:r w:rsidRPr="00295213">
        <w:rPr>
          <w:lang w:val="en-US"/>
        </w:rPr>
        <w:t>m</w:t>
      </w:r>
      <w:r w:rsidRPr="00295213">
        <w:t>-4) ∙х=5∙ (4-</w:t>
      </w:r>
      <w:r w:rsidRPr="00295213">
        <w:rPr>
          <w:lang w:val="en-US"/>
        </w:rPr>
        <w:t>m</w:t>
      </w:r>
      <w:r w:rsidRPr="00295213">
        <w:t>)?</w:t>
      </w:r>
    </w:p>
    <w:p w:rsidR="001C17D5" w:rsidRPr="00295213" w:rsidRDefault="001C17D5" w:rsidP="001C17D5">
      <w:pPr>
        <w:pStyle w:val="a4"/>
        <w:spacing w:line="360" w:lineRule="auto"/>
      </w:pPr>
      <w:r w:rsidRPr="00295213">
        <w:t xml:space="preserve">1) </w:t>
      </w:r>
      <w:r w:rsidRPr="00295213">
        <w:rPr>
          <w:lang w:val="en-US"/>
        </w:rPr>
        <w:t>m</w:t>
      </w:r>
      <w:r w:rsidRPr="00295213">
        <w:t xml:space="preserve">=0                               2) </w:t>
      </w:r>
      <w:r w:rsidRPr="00295213">
        <w:rPr>
          <w:lang w:val="en-US"/>
        </w:rPr>
        <w:t>m</w:t>
      </w:r>
      <w:r w:rsidRPr="00295213">
        <w:t xml:space="preserve">=3                                   3) </w:t>
      </w:r>
      <w:r w:rsidRPr="00295213">
        <w:rPr>
          <w:lang w:val="en-US"/>
        </w:rPr>
        <w:t>m</w:t>
      </w:r>
      <w:r w:rsidRPr="00295213">
        <w:t>=4                      4) другой ответ.</w:t>
      </w:r>
    </w:p>
    <w:p w:rsidR="001C17D5" w:rsidRPr="00295213" w:rsidRDefault="001C17D5" w:rsidP="001C17D5">
      <w:pPr>
        <w:pStyle w:val="a4"/>
        <w:spacing w:line="360" w:lineRule="auto"/>
      </w:pPr>
      <w:r w:rsidRPr="00295213">
        <w:t xml:space="preserve">8.При каких </w:t>
      </w:r>
      <w:proofErr w:type="gramStart"/>
      <w:r w:rsidRPr="00295213">
        <w:t xml:space="preserve">значениях  </w:t>
      </w:r>
      <w:r w:rsidRPr="00295213">
        <w:rPr>
          <w:sz w:val="28"/>
          <w:szCs w:val="28"/>
        </w:rPr>
        <w:t>а</w:t>
      </w:r>
      <w:proofErr w:type="gramEnd"/>
      <w:r w:rsidRPr="00295213">
        <w:t xml:space="preserve"> выполняется неравенство  2∙|а|&gt;|а| ?</w:t>
      </w:r>
    </w:p>
    <w:p w:rsidR="001C17D5" w:rsidRPr="00295213" w:rsidRDefault="001C17D5" w:rsidP="001C17D5">
      <w:pPr>
        <w:pStyle w:val="a4"/>
        <w:spacing w:line="360" w:lineRule="auto"/>
      </w:pPr>
      <w:proofErr w:type="gramStart"/>
      <w:r w:rsidRPr="00295213">
        <w:t>1)при</w:t>
      </w:r>
      <w:proofErr w:type="gramEnd"/>
      <w:r w:rsidRPr="00295213">
        <w:t xml:space="preserve"> любом значении </w:t>
      </w:r>
      <w:r w:rsidRPr="00295213">
        <w:rPr>
          <w:sz w:val="32"/>
          <w:szCs w:val="32"/>
        </w:rPr>
        <w:t>а</w:t>
      </w:r>
      <w:r w:rsidRPr="00295213">
        <w:t xml:space="preserve">  2) при а&gt;0                  3) при а&lt;о       4) при любом значении  </w:t>
      </w:r>
      <w:r w:rsidRPr="00295213">
        <w:rPr>
          <w:sz w:val="32"/>
          <w:szCs w:val="32"/>
        </w:rPr>
        <w:t xml:space="preserve">а, </w:t>
      </w:r>
      <w:r w:rsidRPr="00295213">
        <w:t xml:space="preserve">кроме нуля.      </w:t>
      </w:r>
    </w:p>
    <w:p w:rsidR="001C17D5" w:rsidRPr="00295213" w:rsidRDefault="001C17D5" w:rsidP="001C17D5">
      <w:pPr>
        <w:pStyle w:val="a4"/>
        <w:spacing w:line="360" w:lineRule="auto"/>
      </w:pPr>
      <w:r w:rsidRPr="00295213">
        <w:t xml:space="preserve">9.При каких значениях параметра  </w:t>
      </w:r>
      <w:r w:rsidRPr="00295213">
        <w:rPr>
          <w:sz w:val="28"/>
          <w:szCs w:val="28"/>
          <w:lang w:val="en-US"/>
        </w:rPr>
        <w:t>n</w:t>
      </w:r>
      <w:r w:rsidRPr="00295213">
        <w:rPr>
          <w:sz w:val="28"/>
          <w:szCs w:val="28"/>
        </w:rPr>
        <w:t xml:space="preserve"> </w:t>
      </w:r>
      <w:r w:rsidRPr="00295213">
        <w:t xml:space="preserve"> уравнение (</w:t>
      </w:r>
      <m:oMath>
        <m:sSup>
          <m:sSupPr>
            <m:ctrlPr>
              <w:rPr>
                <w:rFonts w:ascii="Cambria Math" w:hAnsi="Cambria Math"/>
              </w:rPr>
            </m:ctrlPr>
          </m:sSupPr>
          <m:e>
            <m:r>
              <m:rPr>
                <m:sty m:val="bi"/>
              </m:rPr>
              <w:rPr>
                <w:rFonts w:ascii="Cambria Math" w:hAnsi="Cambria Math"/>
              </w:rPr>
              <m:t>n</m:t>
            </m:r>
          </m:e>
          <m:sup>
            <m:r>
              <m:rPr>
                <m:sty m:val="b"/>
              </m:rPr>
              <w:rPr>
                <w:rFonts w:ascii="Cambria Math" w:hAnsi="Cambria Math"/>
              </w:rPr>
              <m:t>2</m:t>
            </m:r>
          </m:sup>
        </m:sSup>
      </m:oMath>
      <w:r w:rsidRPr="00295213">
        <w:t xml:space="preserve">  +1)∙х=</w:t>
      </w:r>
      <w:r w:rsidRPr="00295213">
        <w:rPr>
          <w:lang w:val="en-US"/>
        </w:rPr>
        <w:t>n</w:t>
      </w:r>
      <w:r w:rsidRPr="00295213">
        <w:t xml:space="preserve">  не имеет корней?</w:t>
      </w:r>
    </w:p>
    <w:p w:rsidR="001C17D5" w:rsidRPr="00295213" w:rsidRDefault="001C17D5" w:rsidP="001C17D5">
      <w:pPr>
        <w:pStyle w:val="a4"/>
        <w:spacing w:line="360" w:lineRule="auto"/>
      </w:pPr>
      <w:r w:rsidRPr="00295213">
        <w:t>1)</w:t>
      </w:r>
      <w:r w:rsidRPr="00295213">
        <w:rPr>
          <w:lang w:val="en-US"/>
        </w:rPr>
        <w:t>n</w:t>
      </w:r>
      <w:r w:rsidRPr="00295213">
        <w:t xml:space="preserve">=0                    2)при любом значении </w:t>
      </w:r>
      <w:r w:rsidRPr="00295213">
        <w:rPr>
          <w:sz w:val="32"/>
          <w:szCs w:val="32"/>
          <w:lang w:val="en-US"/>
        </w:rPr>
        <w:t>n</w:t>
      </w:r>
      <w:r w:rsidRPr="00295213">
        <w:rPr>
          <w:sz w:val="32"/>
          <w:szCs w:val="32"/>
        </w:rPr>
        <w:t xml:space="preserve">        </w:t>
      </w:r>
      <w:r w:rsidRPr="00295213">
        <w:t xml:space="preserve">3) не существует таких значений  </w:t>
      </w:r>
      <w:r w:rsidRPr="00295213">
        <w:rPr>
          <w:sz w:val="28"/>
          <w:szCs w:val="28"/>
          <w:lang w:val="en-US"/>
        </w:rPr>
        <w:t>n</w:t>
      </w:r>
      <w:r w:rsidRPr="00295213">
        <w:rPr>
          <w:sz w:val="28"/>
          <w:szCs w:val="28"/>
        </w:rPr>
        <w:t xml:space="preserve">              </w:t>
      </w:r>
      <w:r w:rsidRPr="00295213">
        <w:rPr>
          <w:sz w:val="32"/>
          <w:szCs w:val="32"/>
        </w:rPr>
        <w:t xml:space="preserve"> </w:t>
      </w:r>
      <w:r w:rsidRPr="00295213">
        <w:t xml:space="preserve">4) </w:t>
      </w:r>
      <w:r w:rsidRPr="00295213">
        <w:rPr>
          <w:lang w:val="en-US"/>
        </w:rPr>
        <w:t>n</w:t>
      </w:r>
      <w:r w:rsidRPr="00295213">
        <w:t>= ± 1.</w:t>
      </w:r>
    </w:p>
    <w:p w:rsidR="001C17D5" w:rsidRPr="00295213" w:rsidRDefault="001C17D5" w:rsidP="001C17D5">
      <w:pPr>
        <w:pStyle w:val="a4"/>
        <w:spacing w:line="360" w:lineRule="auto"/>
      </w:pPr>
      <w:r w:rsidRPr="00295213">
        <w:t xml:space="preserve">      </w:t>
      </w:r>
    </w:p>
    <w:p w:rsidR="001C17D5" w:rsidRPr="00295213" w:rsidRDefault="001C17D5" w:rsidP="001C17D5">
      <w:pPr>
        <w:pStyle w:val="a4"/>
        <w:spacing w:line="360" w:lineRule="auto"/>
      </w:pPr>
      <w:r w:rsidRPr="00295213">
        <w:t>К заданиям 10-11 запишите ответ.</w:t>
      </w:r>
    </w:p>
    <w:p w:rsidR="001C17D5" w:rsidRPr="00295213" w:rsidRDefault="001C17D5" w:rsidP="001C17D5">
      <w:pPr>
        <w:pStyle w:val="a4"/>
        <w:spacing w:line="360" w:lineRule="auto"/>
      </w:pPr>
      <w:r w:rsidRPr="00295213">
        <w:t xml:space="preserve">10.При каком значении параметра </w:t>
      </w:r>
      <w:r w:rsidRPr="00295213">
        <w:rPr>
          <w:sz w:val="28"/>
          <w:szCs w:val="28"/>
        </w:rPr>
        <w:t>а</w:t>
      </w:r>
      <w:r w:rsidRPr="00295213">
        <w:t xml:space="preserve"> уравнение (а-</w:t>
      </w:r>
      <w:proofErr w:type="gramStart"/>
      <w:r w:rsidRPr="00295213">
        <w:t>4)∙</w:t>
      </w:r>
      <w:proofErr w:type="gramEnd"/>
      <w:r w:rsidRPr="00295213">
        <w:t>х= - 5а+4х-7 имеет корень, равный    -6?</w:t>
      </w:r>
    </w:p>
    <w:p w:rsidR="001C17D5" w:rsidRPr="00295213" w:rsidRDefault="001C17D5" w:rsidP="001C17D5">
      <w:pPr>
        <w:pStyle w:val="a4"/>
        <w:spacing w:line="360" w:lineRule="auto"/>
      </w:pPr>
      <w:r w:rsidRPr="00295213">
        <w:t>Ответ._______________________________________________________</w:t>
      </w:r>
    </w:p>
    <w:p w:rsidR="001C17D5" w:rsidRPr="00295213" w:rsidRDefault="001C17D5" w:rsidP="001C17D5">
      <w:pPr>
        <w:pStyle w:val="a4"/>
        <w:spacing w:line="360" w:lineRule="auto"/>
      </w:pPr>
      <w:r w:rsidRPr="00295213">
        <w:t>11.Решите уравнение (</w:t>
      </w:r>
      <w:r w:rsidRPr="00295213">
        <w:rPr>
          <w:lang w:val="en-US"/>
        </w:rPr>
        <w:t>k</w:t>
      </w:r>
      <w:r w:rsidRPr="00295213">
        <w:t>-2)∙(</w:t>
      </w:r>
      <w:r w:rsidRPr="00295213">
        <w:rPr>
          <w:lang w:val="en-US"/>
        </w:rPr>
        <w:t>k</w:t>
      </w:r>
      <w:r w:rsidRPr="00295213">
        <w:t>+1)∙х=4∙(</w:t>
      </w:r>
      <w:r w:rsidRPr="00295213">
        <w:rPr>
          <w:lang w:val="en-US"/>
        </w:rPr>
        <w:t>k</w:t>
      </w:r>
      <w:r w:rsidRPr="00295213">
        <w:t xml:space="preserve">+1) в зависимости от параметра </w:t>
      </w:r>
      <w:r w:rsidRPr="00295213">
        <w:rPr>
          <w:lang w:val="en-US"/>
        </w:rPr>
        <w:t>k</w:t>
      </w:r>
      <w:r w:rsidRPr="00295213">
        <w:t>.</w:t>
      </w:r>
    </w:p>
    <w:p w:rsidR="001C17D5" w:rsidRDefault="001C17D5" w:rsidP="001C17D5">
      <w:pPr>
        <w:pStyle w:val="a4"/>
        <w:spacing w:line="360" w:lineRule="auto"/>
      </w:pPr>
      <w:r w:rsidRPr="00295213">
        <w:t>Ответ.________________________________________________________</w:t>
      </w:r>
    </w:p>
    <w:p w:rsidR="000C328F" w:rsidRDefault="000C328F" w:rsidP="000C328F">
      <w:pPr>
        <w:pStyle w:val="a4"/>
        <w:spacing w:line="360" w:lineRule="auto"/>
        <w:jc w:val="center"/>
        <w:rPr>
          <w:b/>
          <w:sz w:val="24"/>
          <w:szCs w:val="24"/>
        </w:rPr>
      </w:pPr>
    </w:p>
    <w:p w:rsidR="0026159D" w:rsidRDefault="000C328F" w:rsidP="000C328F">
      <w:pPr>
        <w:pStyle w:val="a4"/>
        <w:spacing w:line="360" w:lineRule="auto"/>
        <w:jc w:val="center"/>
        <w:rPr>
          <w:b/>
          <w:sz w:val="24"/>
          <w:szCs w:val="24"/>
        </w:rPr>
      </w:pPr>
      <w:r w:rsidRPr="000C328F">
        <w:rPr>
          <w:b/>
          <w:sz w:val="24"/>
          <w:szCs w:val="24"/>
        </w:rPr>
        <w:t>11 класс</w:t>
      </w:r>
    </w:p>
    <w:p w:rsidR="000C328F" w:rsidRPr="004A417F" w:rsidRDefault="000C328F" w:rsidP="004A417F">
      <w:pPr>
        <w:rPr>
          <w:rFonts w:ascii="Times New Roman" w:hAnsi="Times New Roman"/>
        </w:rPr>
      </w:pPr>
      <w:r w:rsidRPr="004A417F">
        <w:rPr>
          <w:rFonts w:ascii="Times New Roman" w:hAnsi="Times New Roman"/>
        </w:rPr>
        <w:t>Входной контроль</w:t>
      </w:r>
    </w:p>
    <w:p w:rsidR="000C328F" w:rsidRPr="004A417F" w:rsidRDefault="000C328F" w:rsidP="004A417F">
      <w:pPr>
        <w:rPr>
          <w:rFonts w:ascii="Times New Roman" w:hAnsi="Times New Roman"/>
        </w:rPr>
      </w:pPr>
      <w:r w:rsidRPr="004A417F">
        <w:rPr>
          <w:rFonts w:ascii="Times New Roman" w:hAnsi="Times New Roman"/>
        </w:rPr>
        <w:t>Решить уравнения:</w:t>
      </w:r>
    </w:p>
    <w:p w:rsidR="000C328F" w:rsidRPr="004A417F" w:rsidRDefault="000C328F" w:rsidP="004A417F">
      <w:pPr>
        <w:rPr>
          <w:rFonts w:ascii="Times New Roman" w:hAnsi="Times New Roman"/>
        </w:rPr>
      </w:pPr>
      <w:r w:rsidRPr="004A417F">
        <w:rPr>
          <w:rFonts w:ascii="Times New Roman" w:hAnsi="Times New Roman"/>
        </w:rPr>
        <w:t>а) </w:t>
      </w:r>
      <w:r w:rsidRPr="004A417F">
        <w:rPr>
          <w:rFonts w:ascii="Times New Roman" w:hAnsi="Times New Roman"/>
          <w:noProof/>
        </w:rPr>
        <w:drawing>
          <wp:inline distT="0" distB="0" distL="0" distR="0">
            <wp:extent cx="403860" cy="361315"/>
            <wp:effectExtent l="0" t="0" r="0" b="0"/>
            <wp:docPr id="167" name="Рисунок 167" descr="hello_html_77cb1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ello_html_77cb1189.gif"/>
                    <pic:cNvPicPr>
                      <a:picLocks noChangeAspect="1" noChangeArrowheads="1"/>
                    </pic:cNvPicPr>
                  </pic:nvPicPr>
                  <pic:blipFill>
                    <a:blip r:embed="rId25" cstate="print"/>
                    <a:srcRect/>
                    <a:stretch>
                      <a:fillRect/>
                    </a:stretch>
                  </pic:blipFill>
                  <pic:spPr bwMode="auto">
                    <a:xfrm>
                      <a:off x="0" y="0"/>
                      <a:ext cx="403860" cy="361315"/>
                    </a:xfrm>
                    <a:prstGeom prst="rect">
                      <a:avLst/>
                    </a:prstGeom>
                    <a:noFill/>
                    <a:ln w="9525">
                      <a:noFill/>
                      <a:miter lim="800000"/>
                      <a:headEnd/>
                      <a:tailEnd/>
                    </a:ln>
                  </pic:spPr>
                </pic:pic>
              </a:graphicData>
            </a:graphic>
          </wp:inline>
        </w:drawing>
      </w:r>
      <w:r w:rsidRPr="004A417F">
        <w:rPr>
          <w:rFonts w:ascii="Times New Roman" w:hAnsi="Times New Roman"/>
        </w:rPr>
        <w:t> = 0</w:t>
      </w:r>
    </w:p>
    <w:p w:rsidR="000C328F" w:rsidRPr="004A417F" w:rsidRDefault="000C328F" w:rsidP="004A417F">
      <w:pPr>
        <w:rPr>
          <w:rFonts w:ascii="Times New Roman" w:hAnsi="Times New Roman"/>
        </w:rPr>
      </w:pPr>
      <w:r w:rsidRPr="004A417F">
        <w:rPr>
          <w:rFonts w:ascii="Times New Roman" w:hAnsi="Times New Roman"/>
        </w:rPr>
        <w:t>б) </w:t>
      </w:r>
      <w:r w:rsidRPr="004A417F">
        <w:rPr>
          <w:rFonts w:ascii="Times New Roman" w:hAnsi="Times New Roman"/>
          <w:noProof/>
        </w:rPr>
        <w:drawing>
          <wp:inline distT="0" distB="0" distL="0" distR="0">
            <wp:extent cx="403860" cy="361315"/>
            <wp:effectExtent l="19050" t="0" r="0" b="0"/>
            <wp:docPr id="168" name="Рисунок 168" descr="hello_html_260a14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ello_html_260a148b.gif"/>
                    <pic:cNvPicPr>
                      <a:picLocks noChangeAspect="1" noChangeArrowheads="1"/>
                    </pic:cNvPicPr>
                  </pic:nvPicPr>
                  <pic:blipFill>
                    <a:blip r:embed="rId26" cstate="print"/>
                    <a:srcRect/>
                    <a:stretch>
                      <a:fillRect/>
                    </a:stretch>
                  </pic:blipFill>
                  <pic:spPr bwMode="auto">
                    <a:xfrm>
                      <a:off x="0" y="0"/>
                      <a:ext cx="403860" cy="361315"/>
                    </a:xfrm>
                    <a:prstGeom prst="rect">
                      <a:avLst/>
                    </a:prstGeom>
                    <a:noFill/>
                    <a:ln w="9525">
                      <a:noFill/>
                      <a:miter lim="800000"/>
                      <a:headEnd/>
                      <a:tailEnd/>
                    </a:ln>
                  </pic:spPr>
                </pic:pic>
              </a:graphicData>
            </a:graphic>
          </wp:inline>
        </w:drawing>
      </w:r>
      <w:r w:rsidRPr="004A417F">
        <w:rPr>
          <w:rFonts w:ascii="Times New Roman" w:hAnsi="Times New Roman"/>
        </w:rPr>
        <w:t> = 0</w:t>
      </w:r>
    </w:p>
    <w:p w:rsidR="000C328F" w:rsidRPr="004A417F" w:rsidRDefault="000C328F" w:rsidP="004A417F">
      <w:pPr>
        <w:rPr>
          <w:rFonts w:ascii="Times New Roman" w:hAnsi="Times New Roman"/>
        </w:rPr>
      </w:pPr>
      <w:r w:rsidRPr="004A417F">
        <w:rPr>
          <w:rFonts w:ascii="Times New Roman" w:hAnsi="Times New Roman"/>
        </w:rPr>
        <w:t>в) </w:t>
      </w:r>
      <w:r w:rsidRPr="004A417F">
        <w:rPr>
          <w:rFonts w:ascii="Times New Roman" w:hAnsi="Times New Roman"/>
          <w:noProof/>
        </w:rPr>
        <w:drawing>
          <wp:inline distT="0" distB="0" distL="0" distR="0">
            <wp:extent cx="723265" cy="382905"/>
            <wp:effectExtent l="19050" t="0" r="635" b="0"/>
            <wp:docPr id="169" name="Рисунок 169" descr="hello_html_657dca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ello_html_657dca3f.gif"/>
                    <pic:cNvPicPr>
                      <a:picLocks noChangeAspect="1" noChangeArrowheads="1"/>
                    </pic:cNvPicPr>
                  </pic:nvPicPr>
                  <pic:blipFill>
                    <a:blip r:embed="rId27" cstate="print"/>
                    <a:srcRect/>
                    <a:stretch>
                      <a:fillRect/>
                    </a:stretch>
                  </pic:blipFill>
                  <pic:spPr bwMode="auto">
                    <a:xfrm>
                      <a:off x="0" y="0"/>
                      <a:ext cx="723265" cy="382905"/>
                    </a:xfrm>
                    <a:prstGeom prst="rect">
                      <a:avLst/>
                    </a:prstGeom>
                    <a:noFill/>
                    <a:ln w="9525">
                      <a:noFill/>
                      <a:miter lim="800000"/>
                      <a:headEnd/>
                      <a:tailEnd/>
                    </a:ln>
                  </pic:spPr>
                </pic:pic>
              </a:graphicData>
            </a:graphic>
          </wp:inline>
        </w:drawing>
      </w:r>
      <w:r w:rsidRPr="004A417F">
        <w:rPr>
          <w:rFonts w:ascii="Times New Roman" w:hAnsi="Times New Roman"/>
        </w:rPr>
        <w:t> = 0</w:t>
      </w:r>
    </w:p>
    <w:p w:rsidR="000C328F" w:rsidRPr="004A417F" w:rsidRDefault="000C328F" w:rsidP="004A417F">
      <w:pPr>
        <w:rPr>
          <w:rFonts w:ascii="Times New Roman" w:hAnsi="Times New Roman"/>
        </w:rPr>
      </w:pPr>
      <w:r w:rsidRPr="004A417F">
        <w:rPr>
          <w:rFonts w:ascii="Times New Roman" w:hAnsi="Times New Roman"/>
        </w:rPr>
        <w:t>г) </w:t>
      </w:r>
      <w:r w:rsidRPr="004A417F">
        <w:rPr>
          <w:rFonts w:ascii="Times New Roman" w:hAnsi="Times New Roman"/>
          <w:noProof/>
        </w:rPr>
        <w:drawing>
          <wp:inline distT="0" distB="0" distL="0" distR="0">
            <wp:extent cx="723265" cy="382905"/>
            <wp:effectExtent l="19050" t="0" r="635" b="0"/>
            <wp:docPr id="170" name="Рисунок 170" descr="hello_html_m7c90b7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ello_html_m7c90b74e.gif"/>
                    <pic:cNvPicPr>
                      <a:picLocks noChangeAspect="1" noChangeArrowheads="1"/>
                    </pic:cNvPicPr>
                  </pic:nvPicPr>
                  <pic:blipFill>
                    <a:blip r:embed="rId28" cstate="print"/>
                    <a:srcRect/>
                    <a:stretch>
                      <a:fillRect/>
                    </a:stretch>
                  </pic:blipFill>
                  <pic:spPr bwMode="auto">
                    <a:xfrm>
                      <a:off x="0" y="0"/>
                      <a:ext cx="723265" cy="382905"/>
                    </a:xfrm>
                    <a:prstGeom prst="rect">
                      <a:avLst/>
                    </a:prstGeom>
                    <a:noFill/>
                    <a:ln w="9525">
                      <a:noFill/>
                      <a:miter lim="800000"/>
                      <a:headEnd/>
                      <a:tailEnd/>
                    </a:ln>
                  </pic:spPr>
                </pic:pic>
              </a:graphicData>
            </a:graphic>
          </wp:inline>
        </w:drawing>
      </w:r>
      <w:r w:rsidRPr="004A417F">
        <w:rPr>
          <w:rFonts w:ascii="Times New Roman" w:hAnsi="Times New Roman"/>
        </w:rPr>
        <w:t> = 0</w:t>
      </w:r>
    </w:p>
    <w:p w:rsidR="000C328F" w:rsidRPr="004A417F" w:rsidRDefault="000C328F" w:rsidP="004A417F">
      <w:pPr>
        <w:rPr>
          <w:rFonts w:ascii="Times New Roman" w:hAnsi="Times New Roman"/>
        </w:rPr>
      </w:pPr>
      <w:r w:rsidRPr="004A417F">
        <w:rPr>
          <w:rFonts w:ascii="Times New Roman" w:hAnsi="Times New Roman"/>
        </w:rPr>
        <w:t>д) </w:t>
      </w:r>
      <w:r w:rsidRPr="004A417F">
        <w:rPr>
          <w:rFonts w:ascii="Times New Roman" w:hAnsi="Times New Roman"/>
          <w:noProof/>
        </w:rPr>
        <w:drawing>
          <wp:inline distT="0" distB="0" distL="0" distR="0">
            <wp:extent cx="393700" cy="361315"/>
            <wp:effectExtent l="0" t="0" r="6350" b="0"/>
            <wp:docPr id="171" name="Рисунок 171" descr="hello_html_m7868e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ello_html_m7868eb4.gif"/>
                    <pic:cNvPicPr>
                      <a:picLocks noChangeAspect="1" noChangeArrowheads="1"/>
                    </pic:cNvPicPr>
                  </pic:nvPicPr>
                  <pic:blipFill>
                    <a:blip r:embed="rId29" cstate="print"/>
                    <a:srcRect/>
                    <a:stretch>
                      <a:fillRect/>
                    </a:stretch>
                  </pic:blipFill>
                  <pic:spPr bwMode="auto">
                    <a:xfrm>
                      <a:off x="0" y="0"/>
                      <a:ext cx="393700" cy="361315"/>
                    </a:xfrm>
                    <a:prstGeom prst="rect">
                      <a:avLst/>
                    </a:prstGeom>
                    <a:noFill/>
                    <a:ln w="9525">
                      <a:noFill/>
                      <a:miter lim="800000"/>
                      <a:headEnd/>
                      <a:tailEnd/>
                    </a:ln>
                  </pic:spPr>
                </pic:pic>
              </a:graphicData>
            </a:graphic>
          </wp:inline>
        </w:drawing>
      </w:r>
      <w:r w:rsidRPr="004A417F">
        <w:rPr>
          <w:rFonts w:ascii="Times New Roman" w:hAnsi="Times New Roman"/>
        </w:rPr>
        <w:t> + </w:t>
      </w:r>
      <w:r w:rsidRPr="004A417F">
        <w:rPr>
          <w:rFonts w:ascii="Times New Roman" w:hAnsi="Times New Roman"/>
          <w:noProof/>
        </w:rPr>
        <w:drawing>
          <wp:inline distT="0" distB="0" distL="0" distR="0">
            <wp:extent cx="488950" cy="361315"/>
            <wp:effectExtent l="0" t="0" r="0" b="0"/>
            <wp:docPr id="172" name="Рисунок 172" descr="hello_html_7b166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ello_html_7b166640.gif"/>
                    <pic:cNvPicPr>
                      <a:picLocks noChangeAspect="1" noChangeArrowheads="1"/>
                    </pic:cNvPicPr>
                  </pic:nvPicPr>
                  <pic:blipFill>
                    <a:blip r:embed="rId30" cstate="print"/>
                    <a:srcRect/>
                    <a:stretch>
                      <a:fillRect/>
                    </a:stretch>
                  </pic:blipFill>
                  <pic:spPr bwMode="auto">
                    <a:xfrm>
                      <a:off x="0" y="0"/>
                      <a:ext cx="488950" cy="361315"/>
                    </a:xfrm>
                    <a:prstGeom prst="rect">
                      <a:avLst/>
                    </a:prstGeom>
                    <a:noFill/>
                    <a:ln w="9525">
                      <a:noFill/>
                      <a:miter lim="800000"/>
                      <a:headEnd/>
                      <a:tailEnd/>
                    </a:ln>
                  </pic:spPr>
                </pic:pic>
              </a:graphicData>
            </a:graphic>
          </wp:inline>
        </w:drawing>
      </w:r>
      <w:r w:rsidRPr="004A417F">
        <w:rPr>
          <w:rFonts w:ascii="Times New Roman" w:hAnsi="Times New Roman"/>
        </w:rPr>
        <w:t> = 2</w:t>
      </w:r>
    </w:p>
    <w:p w:rsidR="000C328F" w:rsidRPr="004A417F" w:rsidRDefault="000C328F" w:rsidP="004A417F">
      <w:pPr>
        <w:rPr>
          <w:rFonts w:ascii="Times New Roman" w:hAnsi="Times New Roman"/>
        </w:rPr>
      </w:pPr>
      <w:r w:rsidRPr="004A417F">
        <w:rPr>
          <w:rFonts w:ascii="Times New Roman" w:hAnsi="Times New Roman"/>
        </w:rPr>
        <w:t>е) </w:t>
      </w:r>
      <w:r w:rsidRPr="004A417F">
        <w:rPr>
          <w:rFonts w:ascii="Times New Roman" w:hAnsi="Times New Roman"/>
          <w:noProof/>
        </w:rPr>
        <w:drawing>
          <wp:inline distT="0" distB="0" distL="0" distR="0">
            <wp:extent cx="605790" cy="372110"/>
            <wp:effectExtent l="0" t="0" r="3810" b="0"/>
            <wp:docPr id="173" name="Рисунок 173" descr="hello_html_617c19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ello_html_617c19f2.gif"/>
                    <pic:cNvPicPr>
                      <a:picLocks noChangeAspect="1" noChangeArrowheads="1"/>
                    </pic:cNvPicPr>
                  </pic:nvPicPr>
                  <pic:blipFill>
                    <a:blip r:embed="rId31" cstate="print"/>
                    <a:srcRect/>
                    <a:stretch>
                      <a:fillRect/>
                    </a:stretch>
                  </pic:blipFill>
                  <pic:spPr bwMode="auto">
                    <a:xfrm>
                      <a:off x="0" y="0"/>
                      <a:ext cx="605790" cy="372110"/>
                    </a:xfrm>
                    <a:prstGeom prst="rect">
                      <a:avLst/>
                    </a:prstGeom>
                    <a:noFill/>
                    <a:ln w="9525">
                      <a:noFill/>
                      <a:miter lim="800000"/>
                      <a:headEnd/>
                      <a:tailEnd/>
                    </a:ln>
                  </pic:spPr>
                </pic:pic>
              </a:graphicData>
            </a:graphic>
          </wp:inline>
        </w:drawing>
      </w:r>
      <w:r w:rsidRPr="004A417F">
        <w:rPr>
          <w:rFonts w:ascii="Times New Roman" w:hAnsi="Times New Roman"/>
        </w:rPr>
        <w:t> -</w:t>
      </w:r>
      <w:r w:rsidRPr="004A417F">
        <w:rPr>
          <w:rFonts w:ascii="Times New Roman" w:hAnsi="Times New Roman"/>
          <w:noProof/>
        </w:rPr>
        <w:drawing>
          <wp:inline distT="0" distB="0" distL="0" distR="0">
            <wp:extent cx="382905" cy="361315"/>
            <wp:effectExtent l="19050" t="0" r="0" b="0"/>
            <wp:docPr id="174" name="Рисунок 174" descr="hello_html_336491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ello_html_336491a4.gif"/>
                    <pic:cNvPicPr>
                      <a:picLocks noChangeAspect="1" noChangeArrowheads="1"/>
                    </pic:cNvPicPr>
                  </pic:nvPicPr>
                  <pic:blipFill>
                    <a:blip r:embed="rId32" cstate="print"/>
                    <a:srcRect/>
                    <a:stretch>
                      <a:fillRect/>
                    </a:stretch>
                  </pic:blipFill>
                  <pic:spPr bwMode="auto">
                    <a:xfrm>
                      <a:off x="0" y="0"/>
                      <a:ext cx="382905" cy="361315"/>
                    </a:xfrm>
                    <a:prstGeom prst="rect">
                      <a:avLst/>
                    </a:prstGeom>
                    <a:noFill/>
                    <a:ln w="9525">
                      <a:noFill/>
                      <a:miter lim="800000"/>
                      <a:headEnd/>
                      <a:tailEnd/>
                    </a:ln>
                  </pic:spPr>
                </pic:pic>
              </a:graphicData>
            </a:graphic>
          </wp:inline>
        </w:drawing>
      </w:r>
      <w:r w:rsidRPr="004A417F">
        <w:rPr>
          <w:rFonts w:ascii="Times New Roman" w:hAnsi="Times New Roman"/>
        </w:rPr>
        <w:t> = </w:t>
      </w:r>
      <w:r w:rsidRPr="004A417F">
        <w:rPr>
          <w:rFonts w:ascii="Times New Roman" w:hAnsi="Times New Roman"/>
          <w:noProof/>
        </w:rPr>
        <w:drawing>
          <wp:inline distT="0" distB="0" distL="0" distR="0">
            <wp:extent cx="999490" cy="403860"/>
            <wp:effectExtent l="19050" t="0" r="0" b="0"/>
            <wp:docPr id="175" name="Рисунок 175" descr="hello_html_2ffc47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ello_html_2ffc478f.gif"/>
                    <pic:cNvPicPr>
                      <a:picLocks noChangeAspect="1" noChangeArrowheads="1"/>
                    </pic:cNvPicPr>
                  </pic:nvPicPr>
                  <pic:blipFill>
                    <a:blip r:embed="rId33" cstate="print"/>
                    <a:srcRect/>
                    <a:stretch>
                      <a:fillRect/>
                    </a:stretch>
                  </pic:blipFill>
                  <pic:spPr bwMode="auto">
                    <a:xfrm>
                      <a:off x="0" y="0"/>
                      <a:ext cx="999490" cy="403860"/>
                    </a:xfrm>
                    <a:prstGeom prst="rect">
                      <a:avLst/>
                    </a:prstGeom>
                    <a:noFill/>
                    <a:ln w="9525">
                      <a:noFill/>
                      <a:miter lim="800000"/>
                      <a:headEnd/>
                      <a:tailEnd/>
                    </a:ln>
                  </pic:spPr>
                </pic:pic>
              </a:graphicData>
            </a:graphic>
          </wp:inline>
        </w:drawing>
      </w:r>
    </w:p>
    <w:p w:rsidR="000C328F" w:rsidRPr="000C328F" w:rsidRDefault="000C328F" w:rsidP="000C328F">
      <w:pPr>
        <w:jc w:val="center"/>
        <w:rPr>
          <w:rFonts w:ascii="Times New Roman" w:hAnsi="Times New Roman"/>
          <w:b/>
          <w:sz w:val="24"/>
          <w:szCs w:val="24"/>
        </w:rPr>
      </w:pPr>
      <w:r w:rsidRPr="000C328F">
        <w:rPr>
          <w:rFonts w:ascii="Times New Roman" w:hAnsi="Times New Roman"/>
          <w:b/>
          <w:sz w:val="24"/>
          <w:szCs w:val="24"/>
        </w:rPr>
        <w:t>Промежуточный контроль</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1 .Решить уравнения:</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а) </w:t>
      </w:r>
      <w:proofErr w:type="spellStart"/>
      <w:r w:rsidRPr="000C328F">
        <w:rPr>
          <w:rFonts w:ascii="Times New Roman" w:hAnsi="Times New Roman"/>
          <w:sz w:val="24"/>
          <w:szCs w:val="24"/>
        </w:rPr>
        <w:t>sin</w:t>
      </w:r>
      <w:proofErr w:type="spellEnd"/>
      <w:r w:rsidRPr="000C328F">
        <w:rPr>
          <w:rFonts w:ascii="Times New Roman" w:hAnsi="Times New Roman"/>
          <w:sz w:val="24"/>
          <w:szCs w:val="24"/>
        </w:rPr>
        <w:t>(2х + 3) = а +4</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б) 2cos(х + π/3) = а2-3а</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lastRenderedPageBreak/>
        <w:t>в) tg22х – (2а +</w:t>
      </w:r>
      <w:proofErr w:type="gramStart"/>
      <w:r w:rsidRPr="000C328F">
        <w:rPr>
          <w:rFonts w:ascii="Times New Roman" w:hAnsi="Times New Roman"/>
          <w:sz w:val="24"/>
          <w:szCs w:val="24"/>
        </w:rPr>
        <w:t>1)tg</w:t>
      </w:r>
      <w:proofErr w:type="gramEnd"/>
      <w:r w:rsidRPr="000C328F">
        <w:rPr>
          <w:rFonts w:ascii="Times New Roman" w:hAnsi="Times New Roman"/>
          <w:sz w:val="24"/>
          <w:szCs w:val="24"/>
        </w:rPr>
        <w:t>2х + а(а + 1) = 0</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2. Решить неравенства:</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а) </w:t>
      </w:r>
      <w:proofErr w:type="spellStart"/>
      <w:r w:rsidRPr="000C328F">
        <w:rPr>
          <w:rFonts w:ascii="Times New Roman" w:hAnsi="Times New Roman"/>
          <w:sz w:val="24"/>
          <w:szCs w:val="24"/>
        </w:rPr>
        <w:t>cosх</w:t>
      </w:r>
      <w:proofErr w:type="spellEnd"/>
      <w:r w:rsidRPr="000C328F">
        <w:rPr>
          <w:rFonts w:ascii="Times New Roman" w:hAnsi="Times New Roman"/>
          <w:sz w:val="24"/>
          <w:szCs w:val="24"/>
        </w:rPr>
        <w:t xml:space="preserve"> ≤ 2 – а2</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 xml:space="preserve">б) (а – </w:t>
      </w:r>
      <w:proofErr w:type="gramStart"/>
      <w:r w:rsidRPr="000C328F">
        <w:rPr>
          <w:rFonts w:ascii="Times New Roman" w:hAnsi="Times New Roman"/>
          <w:sz w:val="24"/>
          <w:szCs w:val="24"/>
        </w:rPr>
        <w:t>2)</w:t>
      </w:r>
      <w:proofErr w:type="spellStart"/>
      <w:r w:rsidRPr="000C328F">
        <w:rPr>
          <w:rFonts w:ascii="Times New Roman" w:hAnsi="Times New Roman"/>
          <w:sz w:val="24"/>
          <w:szCs w:val="24"/>
        </w:rPr>
        <w:t>sin</w:t>
      </w:r>
      <w:proofErr w:type="gramEnd"/>
      <w:r w:rsidRPr="000C328F">
        <w:rPr>
          <w:rFonts w:ascii="Times New Roman" w:hAnsi="Times New Roman"/>
          <w:sz w:val="24"/>
          <w:szCs w:val="24"/>
        </w:rPr>
        <w:t>х</w:t>
      </w:r>
      <w:proofErr w:type="spellEnd"/>
      <w:r w:rsidRPr="000C328F">
        <w:rPr>
          <w:rFonts w:ascii="Times New Roman" w:hAnsi="Times New Roman"/>
          <w:sz w:val="24"/>
          <w:szCs w:val="24"/>
        </w:rPr>
        <w:t xml:space="preserve"> &gt; 3а + 4</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 xml:space="preserve">в) (2cosх – </w:t>
      </w:r>
      <w:proofErr w:type="gramStart"/>
      <w:r w:rsidRPr="000C328F">
        <w:rPr>
          <w:rFonts w:ascii="Times New Roman" w:hAnsi="Times New Roman"/>
          <w:sz w:val="24"/>
          <w:szCs w:val="24"/>
        </w:rPr>
        <w:t>а)(</w:t>
      </w:r>
      <w:proofErr w:type="gramEnd"/>
      <w:r w:rsidRPr="000C328F">
        <w:rPr>
          <w:rFonts w:ascii="Times New Roman" w:hAnsi="Times New Roman"/>
          <w:sz w:val="24"/>
          <w:szCs w:val="24"/>
        </w:rPr>
        <w:t>3cosх + в) &lt; 0, (0&lt;а&lt;2, 0&lt;в&lt;3)</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3. Найдите целые а, при которых имеют решения уравнения:</w:t>
      </w:r>
    </w:p>
    <w:p w:rsidR="000C328F" w:rsidRPr="000C328F" w:rsidRDefault="000C328F" w:rsidP="000C328F">
      <w:pPr>
        <w:rPr>
          <w:rFonts w:ascii="Times New Roman" w:hAnsi="Times New Roman"/>
          <w:sz w:val="24"/>
          <w:szCs w:val="24"/>
        </w:rPr>
      </w:pPr>
      <w:r w:rsidRPr="000C328F">
        <w:rPr>
          <w:rFonts w:ascii="Times New Roman" w:hAnsi="Times New Roman"/>
          <w:sz w:val="24"/>
          <w:szCs w:val="24"/>
        </w:rPr>
        <w:t>а) 1 + а </w:t>
      </w:r>
      <w:proofErr w:type="spellStart"/>
      <w:r w:rsidRPr="000C328F">
        <w:rPr>
          <w:rFonts w:ascii="Times New Roman" w:hAnsi="Times New Roman"/>
          <w:sz w:val="24"/>
          <w:szCs w:val="24"/>
        </w:rPr>
        <w:t>cosх</w:t>
      </w:r>
      <w:proofErr w:type="spellEnd"/>
      <w:r w:rsidRPr="000C328F">
        <w:rPr>
          <w:rFonts w:ascii="Times New Roman" w:hAnsi="Times New Roman"/>
          <w:sz w:val="24"/>
          <w:szCs w:val="24"/>
        </w:rPr>
        <w:t xml:space="preserve"> = (а +1)2</w:t>
      </w:r>
    </w:p>
    <w:p w:rsidR="000C328F" w:rsidRPr="000C328F" w:rsidRDefault="000C328F" w:rsidP="000C328F">
      <w:pPr>
        <w:rPr>
          <w:rFonts w:ascii="Times New Roman" w:hAnsi="Times New Roman"/>
          <w:sz w:val="24"/>
          <w:szCs w:val="24"/>
        </w:rPr>
      </w:pPr>
    </w:p>
    <w:p w:rsidR="0026159D" w:rsidRPr="000C328F" w:rsidRDefault="0026159D" w:rsidP="000C328F">
      <w:pPr>
        <w:rPr>
          <w:rFonts w:ascii="Times New Roman" w:hAnsi="Times New Roman"/>
          <w:b/>
          <w:sz w:val="24"/>
          <w:szCs w:val="24"/>
        </w:rPr>
      </w:pPr>
      <w:r w:rsidRPr="000C328F">
        <w:rPr>
          <w:rFonts w:ascii="Times New Roman" w:hAnsi="Times New Roman"/>
          <w:b/>
          <w:sz w:val="24"/>
          <w:szCs w:val="24"/>
        </w:rPr>
        <w:t>Итоговая контрольная работа 11 класс</w:t>
      </w:r>
    </w:p>
    <w:p w:rsidR="0026159D" w:rsidRPr="000C328F" w:rsidRDefault="0026159D" w:rsidP="0026159D">
      <w:pPr>
        <w:rPr>
          <w:rFonts w:ascii="Times New Roman" w:hAnsi="Times New Roman"/>
          <w:sz w:val="24"/>
          <w:szCs w:val="24"/>
        </w:rPr>
      </w:pPr>
      <w:r w:rsidRPr="000C328F">
        <w:rPr>
          <w:rFonts w:ascii="Times New Roman" w:hAnsi="Times New Roman"/>
          <w:sz w:val="24"/>
          <w:szCs w:val="24"/>
        </w:rPr>
        <w:t xml:space="preserve">1.Решите уравнение: </w:t>
      </w:r>
    </w:p>
    <w:p w:rsidR="0026159D" w:rsidRPr="000C328F" w:rsidRDefault="0026159D" w:rsidP="0026159D">
      <w:pPr>
        <w:rPr>
          <w:rFonts w:ascii="Times New Roman" w:hAnsi="Times New Roman"/>
          <w:sz w:val="24"/>
          <w:szCs w:val="24"/>
        </w:rPr>
      </w:pPr>
      <w:r w:rsidRPr="000C328F">
        <w:rPr>
          <w:rFonts w:ascii="Times New Roman" w:hAnsi="Times New Roman"/>
          <w:sz w:val="24"/>
          <w:szCs w:val="24"/>
        </w:rPr>
        <w:t xml:space="preserve">а) </w:t>
      </w:r>
      <w:r w:rsidRPr="000C328F">
        <w:rPr>
          <w:rFonts w:ascii="Times New Roman" w:hAnsi="Times New Roman"/>
          <w:noProof/>
          <w:position w:val="-12"/>
          <w:sz w:val="24"/>
          <w:szCs w:val="24"/>
        </w:rPr>
        <w:drawing>
          <wp:inline distT="0" distB="0" distL="0" distR="0">
            <wp:extent cx="1775460" cy="22352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srcRect/>
                    <a:stretch>
                      <a:fillRect/>
                    </a:stretch>
                  </pic:blipFill>
                  <pic:spPr bwMode="auto">
                    <a:xfrm>
                      <a:off x="0" y="0"/>
                      <a:ext cx="1775460" cy="223520"/>
                    </a:xfrm>
                    <a:prstGeom prst="rect">
                      <a:avLst/>
                    </a:prstGeom>
                    <a:noFill/>
                    <a:ln w="9525">
                      <a:noFill/>
                      <a:miter lim="800000"/>
                      <a:headEnd/>
                      <a:tailEnd/>
                    </a:ln>
                  </pic:spPr>
                </pic:pic>
              </a:graphicData>
            </a:graphic>
          </wp:inline>
        </w:drawing>
      </w:r>
      <w:r w:rsidRPr="000C328F">
        <w:rPr>
          <w:rFonts w:ascii="Times New Roman" w:hAnsi="Times New Roman"/>
          <w:sz w:val="24"/>
          <w:szCs w:val="24"/>
        </w:rPr>
        <w:t xml:space="preserve">; </w:t>
      </w:r>
    </w:p>
    <w:p w:rsidR="0026159D" w:rsidRPr="000C328F" w:rsidRDefault="0026159D" w:rsidP="0026159D">
      <w:pPr>
        <w:rPr>
          <w:rFonts w:ascii="Times New Roman" w:hAnsi="Times New Roman"/>
          <w:sz w:val="24"/>
          <w:szCs w:val="24"/>
        </w:rPr>
      </w:pPr>
      <w:r w:rsidRPr="000C328F">
        <w:rPr>
          <w:rFonts w:ascii="Times New Roman" w:hAnsi="Times New Roman"/>
          <w:sz w:val="24"/>
          <w:szCs w:val="24"/>
        </w:rPr>
        <w:t xml:space="preserve">б) </w:t>
      </w:r>
      <w:r w:rsidRPr="000C328F">
        <w:rPr>
          <w:rFonts w:ascii="Times New Roman" w:hAnsi="Times New Roman"/>
          <w:noProof/>
          <w:position w:val="-6"/>
          <w:sz w:val="24"/>
          <w:szCs w:val="24"/>
        </w:rPr>
        <w:drawing>
          <wp:inline distT="0" distB="0" distL="0" distR="0">
            <wp:extent cx="1116330" cy="20193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1116330" cy="201930"/>
                    </a:xfrm>
                    <a:prstGeom prst="rect">
                      <a:avLst/>
                    </a:prstGeom>
                    <a:noFill/>
                    <a:ln w="9525">
                      <a:noFill/>
                      <a:miter lim="800000"/>
                      <a:headEnd/>
                      <a:tailEnd/>
                    </a:ln>
                  </pic:spPr>
                </pic:pic>
              </a:graphicData>
            </a:graphic>
          </wp:inline>
        </w:drawing>
      </w:r>
      <w:r w:rsidRPr="000C328F">
        <w:rPr>
          <w:rFonts w:ascii="Times New Roman" w:hAnsi="Times New Roman"/>
          <w:sz w:val="24"/>
          <w:szCs w:val="24"/>
        </w:rPr>
        <w:t>.</w:t>
      </w:r>
    </w:p>
    <w:p w:rsidR="0026159D" w:rsidRPr="000C328F" w:rsidRDefault="0026159D" w:rsidP="0026159D">
      <w:pPr>
        <w:spacing w:line="360" w:lineRule="auto"/>
        <w:rPr>
          <w:rFonts w:ascii="Times New Roman" w:hAnsi="Times New Roman"/>
          <w:sz w:val="24"/>
          <w:szCs w:val="24"/>
        </w:rPr>
      </w:pPr>
      <w:r w:rsidRPr="000C328F">
        <w:rPr>
          <w:rFonts w:ascii="Times New Roman" w:hAnsi="Times New Roman"/>
          <w:sz w:val="24"/>
          <w:szCs w:val="24"/>
        </w:rPr>
        <w:t xml:space="preserve">2. Решите неравенство </w:t>
      </w:r>
      <w:r w:rsidRPr="000C328F">
        <w:rPr>
          <w:rFonts w:ascii="Times New Roman" w:hAnsi="Times New Roman"/>
          <w:noProof/>
          <w:position w:val="-12"/>
          <w:sz w:val="24"/>
          <w:szCs w:val="24"/>
        </w:rPr>
        <w:drawing>
          <wp:inline distT="0" distB="0" distL="0" distR="0">
            <wp:extent cx="914400" cy="22352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914400" cy="223520"/>
                    </a:xfrm>
                    <a:prstGeom prst="rect">
                      <a:avLst/>
                    </a:prstGeom>
                    <a:noFill/>
                    <a:ln w="9525">
                      <a:noFill/>
                      <a:miter lim="800000"/>
                      <a:headEnd/>
                      <a:tailEnd/>
                    </a:ln>
                  </pic:spPr>
                </pic:pic>
              </a:graphicData>
            </a:graphic>
          </wp:inline>
        </w:drawing>
      </w:r>
      <w:r w:rsidRPr="000C328F">
        <w:rPr>
          <w:rFonts w:ascii="Times New Roman" w:hAnsi="Times New Roman"/>
          <w:sz w:val="24"/>
          <w:szCs w:val="24"/>
        </w:rPr>
        <w:t xml:space="preserve">. </w:t>
      </w:r>
    </w:p>
    <w:p w:rsidR="0026159D" w:rsidRPr="000C328F" w:rsidRDefault="0026159D" w:rsidP="0026159D">
      <w:pPr>
        <w:spacing w:line="360" w:lineRule="auto"/>
        <w:rPr>
          <w:rFonts w:ascii="Times New Roman" w:hAnsi="Times New Roman"/>
          <w:sz w:val="24"/>
          <w:szCs w:val="24"/>
        </w:rPr>
      </w:pPr>
      <w:r w:rsidRPr="000C328F">
        <w:rPr>
          <w:rFonts w:ascii="Times New Roman" w:hAnsi="Times New Roman"/>
          <w:sz w:val="24"/>
          <w:szCs w:val="24"/>
        </w:rPr>
        <w:t xml:space="preserve">3. При каких значениях параметра </w:t>
      </w:r>
      <w:r w:rsidRPr="000C328F">
        <w:rPr>
          <w:rFonts w:ascii="Times New Roman" w:hAnsi="Times New Roman"/>
          <w:noProof/>
          <w:position w:val="-6"/>
          <w:sz w:val="24"/>
          <w:szCs w:val="24"/>
        </w:rPr>
        <w:drawing>
          <wp:inline distT="0" distB="0" distL="0" distR="0">
            <wp:extent cx="127635" cy="1384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Pr="000C328F">
        <w:rPr>
          <w:rFonts w:ascii="Times New Roman" w:hAnsi="Times New Roman"/>
          <w:sz w:val="24"/>
          <w:szCs w:val="24"/>
        </w:rPr>
        <w:t xml:space="preserve"> уравнение </w:t>
      </w:r>
      <w:r w:rsidRPr="000C328F">
        <w:rPr>
          <w:rFonts w:ascii="Times New Roman" w:hAnsi="Times New Roman"/>
          <w:noProof/>
          <w:position w:val="-24"/>
          <w:sz w:val="24"/>
          <w:szCs w:val="24"/>
        </w:rPr>
        <w:drawing>
          <wp:inline distT="0" distB="0" distL="0" distR="0">
            <wp:extent cx="967740" cy="393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srcRect/>
                    <a:stretch>
                      <a:fillRect/>
                    </a:stretch>
                  </pic:blipFill>
                  <pic:spPr bwMode="auto">
                    <a:xfrm>
                      <a:off x="0" y="0"/>
                      <a:ext cx="967740" cy="393700"/>
                    </a:xfrm>
                    <a:prstGeom prst="rect">
                      <a:avLst/>
                    </a:prstGeom>
                    <a:noFill/>
                    <a:ln w="9525">
                      <a:noFill/>
                      <a:miter lim="800000"/>
                      <a:headEnd/>
                      <a:tailEnd/>
                    </a:ln>
                  </pic:spPr>
                </pic:pic>
              </a:graphicData>
            </a:graphic>
          </wp:inline>
        </w:drawing>
      </w:r>
      <w:r w:rsidRPr="000C328F">
        <w:rPr>
          <w:rFonts w:ascii="Times New Roman" w:hAnsi="Times New Roman"/>
          <w:sz w:val="24"/>
          <w:szCs w:val="24"/>
        </w:rPr>
        <w:t xml:space="preserve"> имеет три корня?     </w:t>
      </w:r>
    </w:p>
    <w:p w:rsidR="0026159D" w:rsidRPr="000C328F" w:rsidRDefault="0026159D" w:rsidP="0026159D">
      <w:pPr>
        <w:spacing w:line="360" w:lineRule="auto"/>
        <w:rPr>
          <w:rFonts w:ascii="Times New Roman" w:hAnsi="Times New Roman"/>
          <w:sz w:val="24"/>
          <w:szCs w:val="24"/>
        </w:rPr>
      </w:pPr>
      <w:r w:rsidRPr="000C328F">
        <w:rPr>
          <w:rFonts w:ascii="Times New Roman" w:hAnsi="Times New Roman"/>
          <w:sz w:val="24"/>
          <w:szCs w:val="24"/>
        </w:rPr>
        <w:t xml:space="preserve">4. При каких значениях параметра </w:t>
      </w:r>
      <w:r w:rsidRPr="000C328F">
        <w:rPr>
          <w:rFonts w:ascii="Times New Roman" w:hAnsi="Times New Roman"/>
          <w:noProof/>
          <w:position w:val="-6"/>
          <w:sz w:val="24"/>
          <w:szCs w:val="24"/>
        </w:rPr>
        <w:drawing>
          <wp:inline distT="0" distB="0" distL="0" distR="0">
            <wp:extent cx="127635" cy="13843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Pr="000C328F">
        <w:rPr>
          <w:rFonts w:ascii="Times New Roman" w:hAnsi="Times New Roman"/>
          <w:sz w:val="24"/>
          <w:szCs w:val="24"/>
        </w:rPr>
        <w:t xml:space="preserve"> уравнение</w:t>
      </w:r>
    </w:p>
    <w:p w:rsidR="0026159D" w:rsidRPr="000C328F" w:rsidRDefault="0026159D" w:rsidP="0026159D">
      <w:pPr>
        <w:spacing w:line="360" w:lineRule="auto"/>
        <w:rPr>
          <w:rFonts w:ascii="Times New Roman" w:hAnsi="Times New Roman"/>
          <w:sz w:val="24"/>
          <w:szCs w:val="24"/>
        </w:rPr>
      </w:pPr>
      <w:r w:rsidRPr="000C328F">
        <w:rPr>
          <w:rFonts w:ascii="Times New Roman" w:hAnsi="Times New Roman"/>
          <w:position w:val="-6"/>
          <w:sz w:val="24"/>
          <w:szCs w:val="24"/>
          <w:lang w:eastAsia="en-US"/>
        </w:rPr>
        <w:object w:dxaOrig="2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4.4pt" o:ole="">
            <v:imagedata r:id="rId39" o:title=""/>
          </v:shape>
          <o:OLEObject Type="Embed" ProgID="Equation.3" ShapeID="_x0000_i1025" DrawAspect="Content" ObjectID="_1788238924" r:id="rId40"/>
        </w:object>
      </w:r>
      <w:r w:rsidRPr="000C328F">
        <w:rPr>
          <w:rFonts w:ascii="Times New Roman" w:hAnsi="Times New Roman"/>
          <w:sz w:val="24"/>
          <w:szCs w:val="24"/>
        </w:rPr>
        <w:t xml:space="preserve">  имеет один корень?</w:t>
      </w:r>
    </w:p>
    <w:p w:rsidR="0026159D" w:rsidRPr="000C328F" w:rsidRDefault="0026159D" w:rsidP="0026159D">
      <w:pPr>
        <w:pStyle w:val="a4"/>
        <w:spacing w:line="360" w:lineRule="auto"/>
        <w:rPr>
          <w:sz w:val="24"/>
          <w:szCs w:val="24"/>
        </w:rPr>
      </w:pPr>
      <w:r w:rsidRPr="000C328F">
        <w:rPr>
          <w:sz w:val="24"/>
          <w:szCs w:val="24"/>
        </w:rPr>
        <w:t>5. Решите неравенство для различных значений параметра</w:t>
      </w:r>
      <w:r w:rsidRPr="000C328F">
        <w:rPr>
          <w:noProof/>
          <w:position w:val="-6"/>
          <w:sz w:val="24"/>
          <w:szCs w:val="24"/>
          <w:lang w:eastAsia="ru-RU"/>
        </w:rPr>
        <w:drawing>
          <wp:inline distT="0" distB="0" distL="0" distR="0">
            <wp:extent cx="127635" cy="13843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a:stretch>
                      <a:fillRect/>
                    </a:stretch>
                  </pic:blipFill>
                  <pic:spPr bwMode="auto">
                    <a:xfrm>
                      <a:off x="0" y="0"/>
                      <a:ext cx="127635" cy="138430"/>
                    </a:xfrm>
                    <a:prstGeom prst="rect">
                      <a:avLst/>
                    </a:prstGeom>
                    <a:noFill/>
                    <a:ln w="9525">
                      <a:noFill/>
                      <a:miter lim="800000"/>
                      <a:headEnd/>
                      <a:tailEnd/>
                    </a:ln>
                  </pic:spPr>
                </pic:pic>
              </a:graphicData>
            </a:graphic>
          </wp:inline>
        </w:drawing>
      </w:r>
      <w:r w:rsidRPr="000C328F">
        <w:rPr>
          <w:position w:val="-10"/>
          <w:sz w:val="24"/>
          <w:szCs w:val="24"/>
          <w:lang w:eastAsia="en-US"/>
        </w:rPr>
        <w:object w:dxaOrig="2419" w:dyaOrig="420">
          <v:shape id="_x0000_i1026" type="#_x0000_t75" style="width:122.4pt;height:21.6pt" o:ole="">
            <v:imagedata r:id="rId41" o:title=""/>
          </v:shape>
          <o:OLEObject Type="Embed" ProgID="Equation.3" ShapeID="_x0000_i1026" DrawAspect="Content" ObjectID="_1788238925" r:id="rId42"/>
        </w:object>
      </w:r>
      <w:r w:rsidRPr="000C328F">
        <w:rPr>
          <w:sz w:val="24"/>
          <w:szCs w:val="24"/>
        </w:rPr>
        <w:t>.</w:t>
      </w:r>
    </w:p>
    <w:p w:rsidR="001D6F89" w:rsidRPr="000C328F" w:rsidRDefault="001D6F89" w:rsidP="0065706D">
      <w:pPr>
        <w:spacing w:after="0" w:line="240" w:lineRule="auto"/>
        <w:rPr>
          <w:sz w:val="24"/>
          <w:szCs w:val="24"/>
        </w:rPr>
      </w:pPr>
    </w:p>
    <w:sectPr w:rsidR="001D6F89" w:rsidRPr="000C328F" w:rsidSect="0095717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99" w:rsidRDefault="009C3399" w:rsidP="005B12DD">
      <w:pPr>
        <w:spacing w:after="0" w:line="240" w:lineRule="auto"/>
      </w:pPr>
      <w:r>
        <w:separator/>
      </w:r>
    </w:p>
  </w:endnote>
  <w:endnote w:type="continuationSeparator" w:id="0">
    <w:p w:rsidR="009C3399" w:rsidRDefault="009C3399" w:rsidP="005B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ED" w:rsidRDefault="0065526C">
    <w:pPr>
      <w:pStyle w:val="a8"/>
      <w:jc w:val="right"/>
    </w:pPr>
    <w:r>
      <w:fldChar w:fldCharType="begin"/>
    </w:r>
    <w:r>
      <w:instrText xml:space="preserve"> PAGE   \* MERGEFORMAT </w:instrText>
    </w:r>
    <w:r>
      <w:fldChar w:fldCharType="separate"/>
    </w:r>
    <w:r w:rsidR="000730ED">
      <w:rPr>
        <w:noProof/>
      </w:rPr>
      <w:t>8</w:t>
    </w:r>
    <w:r>
      <w:rPr>
        <w:noProof/>
      </w:rPr>
      <w:fldChar w:fldCharType="end"/>
    </w:r>
  </w:p>
  <w:p w:rsidR="000730ED" w:rsidRDefault="000730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ED" w:rsidRDefault="0065526C">
    <w:pPr>
      <w:pStyle w:val="a8"/>
      <w:jc w:val="right"/>
    </w:pPr>
    <w:r>
      <w:fldChar w:fldCharType="begin"/>
    </w:r>
    <w:r>
      <w:instrText xml:space="preserve"> PAGE   \* MERGEFORMAT </w:instrText>
    </w:r>
    <w:r>
      <w:fldChar w:fldCharType="separate"/>
    </w:r>
    <w:r w:rsidR="006B1C1F">
      <w:rPr>
        <w:noProof/>
      </w:rPr>
      <w:t>20</w:t>
    </w:r>
    <w:r>
      <w:rPr>
        <w:noProof/>
      </w:rPr>
      <w:fldChar w:fldCharType="end"/>
    </w:r>
  </w:p>
  <w:p w:rsidR="000730ED" w:rsidRDefault="000730E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ED" w:rsidRDefault="000730ED" w:rsidP="005B12DD">
    <w:pPr>
      <w:pStyle w:val="a8"/>
      <w:jc w:val="center"/>
    </w:pPr>
  </w:p>
  <w:p w:rsidR="000730ED" w:rsidRDefault="000730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99" w:rsidRDefault="009C3399" w:rsidP="005B12DD">
      <w:pPr>
        <w:spacing w:after="0" w:line="240" w:lineRule="auto"/>
      </w:pPr>
      <w:r>
        <w:separator/>
      </w:r>
    </w:p>
  </w:footnote>
  <w:footnote w:type="continuationSeparator" w:id="0">
    <w:p w:rsidR="009C3399" w:rsidRDefault="009C3399" w:rsidP="005B1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18B9"/>
    <w:multiLevelType w:val="hybridMultilevel"/>
    <w:tmpl w:val="1D6AED0A"/>
    <w:lvl w:ilvl="0" w:tplc="7E20ED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EF25EB"/>
    <w:multiLevelType w:val="hybridMultilevel"/>
    <w:tmpl w:val="32CE7CC6"/>
    <w:lvl w:ilvl="0" w:tplc="A37EB444">
      <w:start w:val="1"/>
      <w:numFmt w:val="upperRoman"/>
      <w:lvlText w:val="%1."/>
      <w:lvlJc w:val="left"/>
      <w:pPr>
        <w:ind w:left="469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1F1233"/>
    <w:multiLevelType w:val="multilevel"/>
    <w:tmpl w:val="DECE3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2ED1687"/>
    <w:multiLevelType w:val="hybridMultilevel"/>
    <w:tmpl w:val="3FEC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AD1FDD"/>
    <w:multiLevelType w:val="hybridMultilevel"/>
    <w:tmpl w:val="3E2C9100"/>
    <w:lvl w:ilvl="0" w:tplc="AFE0C2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6F353E"/>
    <w:multiLevelType w:val="hybridMultilevel"/>
    <w:tmpl w:val="9470029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71707F"/>
    <w:multiLevelType w:val="hybridMultilevel"/>
    <w:tmpl w:val="785A73DA"/>
    <w:lvl w:ilvl="0" w:tplc="E4A2CCD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43334F26"/>
    <w:multiLevelType w:val="multilevel"/>
    <w:tmpl w:val="3FF6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D62215"/>
    <w:multiLevelType w:val="hybridMultilevel"/>
    <w:tmpl w:val="5264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307CB"/>
    <w:multiLevelType w:val="multilevel"/>
    <w:tmpl w:val="3DE018C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1" w15:restartNumberingAfterBreak="0">
    <w:nsid w:val="4CC447B0"/>
    <w:multiLevelType w:val="hybridMultilevel"/>
    <w:tmpl w:val="2FB800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F5B0A8A"/>
    <w:multiLevelType w:val="hybridMultilevel"/>
    <w:tmpl w:val="EAB6E03E"/>
    <w:lvl w:ilvl="0" w:tplc="D5409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E46C0E"/>
    <w:multiLevelType w:val="hybridMultilevel"/>
    <w:tmpl w:val="9238F1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58685F3B"/>
    <w:multiLevelType w:val="hybridMultilevel"/>
    <w:tmpl w:val="1850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1D23E0"/>
    <w:multiLevelType w:val="hybridMultilevel"/>
    <w:tmpl w:val="E20C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5F13340D"/>
    <w:multiLevelType w:val="multilevel"/>
    <w:tmpl w:val="10D40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F70404"/>
    <w:multiLevelType w:val="hybridMultilevel"/>
    <w:tmpl w:val="F29C1098"/>
    <w:lvl w:ilvl="0" w:tplc="3E56C7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6DEC5171"/>
    <w:multiLevelType w:val="hybridMultilevel"/>
    <w:tmpl w:val="47DA04A2"/>
    <w:lvl w:ilvl="0" w:tplc="D54099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71D6F04"/>
    <w:multiLevelType w:val="hybridMultilevel"/>
    <w:tmpl w:val="93603EC8"/>
    <w:lvl w:ilvl="0" w:tplc="D54099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D586E11"/>
    <w:multiLevelType w:val="hybridMultilevel"/>
    <w:tmpl w:val="8690CD9C"/>
    <w:lvl w:ilvl="0" w:tplc="D54099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7"/>
  </w:num>
  <w:num w:numId="3">
    <w:abstractNumId w:val="12"/>
  </w:num>
  <w:num w:numId="4">
    <w:abstractNumId w:val="0"/>
  </w:num>
  <w:num w:numId="5">
    <w:abstractNumId w:val="11"/>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9"/>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1D32"/>
    <w:rsid w:val="000730ED"/>
    <w:rsid w:val="000C328F"/>
    <w:rsid w:val="00171D32"/>
    <w:rsid w:val="001C17D5"/>
    <w:rsid w:val="001D6F89"/>
    <w:rsid w:val="0026159D"/>
    <w:rsid w:val="002B1E83"/>
    <w:rsid w:val="002B2731"/>
    <w:rsid w:val="003238C4"/>
    <w:rsid w:val="0038209B"/>
    <w:rsid w:val="00440FE8"/>
    <w:rsid w:val="004A417F"/>
    <w:rsid w:val="00523F95"/>
    <w:rsid w:val="005B12DD"/>
    <w:rsid w:val="005F246D"/>
    <w:rsid w:val="0060722B"/>
    <w:rsid w:val="0065526C"/>
    <w:rsid w:val="0065706D"/>
    <w:rsid w:val="006B1C1F"/>
    <w:rsid w:val="006F6D5F"/>
    <w:rsid w:val="00744441"/>
    <w:rsid w:val="00760AA7"/>
    <w:rsid w:val="00783914"/>
    <w:rsid w:val="007B271B"/>
    <w:rsid w:val="008356CC"/>
    <w:rsid w:val="0092587D"/>
    <w:rsid w:val="0093280D"/>
    <w:rsid w:val="0093318D"/>
    <w:rsid w:val="0095717C"/>
    <w:rsid w:val="009A237C"/>
    <w:rsid w:val="009C3399"/>
    <w:rsid w:val="009F3DF0"/>
    <w:rsid w:val="00A3194B"/>
    <w:rsid w:val="00AD3099"/>
    <w:rsid w:val="00C672D4"/>
    <w:rsid w:val="00D57E8B"/>
    <w:rsid w:val="00FA2967"/>
    <w:rsid w:val="00FB3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9F97BD6-FD51-4B29-BFA5-BE1B5E9B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D3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D32"/>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171D32"/>
    <w:pPr>
      <w:suppressAutoHyphens/>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171D32"/>
    <w:pPr>
      <w:ind w:left="720"/>
      <w:contextualSpacing/>
    </w:pPr>
  </w:style>
  <w:style w:type="character" w:styleId="a7">
    <w:name w:val="Emphasis"/>
    <w:basedOn w:val="a0"/>
    <w:uiPriority w:val="20"/>
    <w:qFormat/>
    <w:rsid w:val="0095717C"/>
    <w:rPr>
      <w:i/>
      <w:iCs/>
    </w:rPr>
  </w:style>
  <w:style w:type="character" w:customStyle="1" w:styleId="a6">
    <w:name w:val="Абзац списка Знак"/>
    <w:link w:val="a5"/>
    <w:uiPriority w:val="34"/>
    <w:locked/>
    <w:rsid w:val="005B12DD"/>
    <w:rPr>
      <w:rFonts w:ascii="Calibri" w:eastAsia="Times New Roman" w:hAnsi="Calibri" w:cs="Times New Roman"/>
      <w:lang w:eastAsia="ru-RU"/>
    </w:rPr>
  </w:style>
  <w:style w:type="paragraph" w:styleId="a8">
    <w:name w:val="footer"/>
    <w:basedOn w:val="a"/>
    <w:link w:val="a9"/>
    <w:uiPriority w:val="99"/>
    <w:unhideWhenUsed/>
    <w:rsid w:val="005B12DD"/>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5B12DD"/>
    <w:rPr>
      <w:rFonts w:eastAsiaTheme="minorEastAsia"/>
      <w:lang w:eastAsia="ru-RU"/>
    </w:rPr>
  </w:style>
  <w:style w:type="character" w:customStyle="1" w:styleId="c6">
    <w:name w:val="c6"/>
    <w:uiPriority w:val="99"/>
    <w:rsid w:val="005B12DD"/>
    <w:rPr>
      <w:rFonts w:ascii="Times New Roman" w:hAnsi="Times New Roman" w:cs="Times New Roman" w:hint="default"/>
    </w:rPr>
  </w:style>
  <w:style w:type="paragraph" w:styleId="aa">
    <w:name w:val="Title"/>
    <w:basedOn w:val="a"/>
    <w:link w:val="ab"/>
    <w:qFormat/>
    <w:rsid w:val="005B12DD"/>
    <w:pPr>
      <w:spacing w:before="240" w:after="60" w:line="240" w:lineRule="auto"/>
      <w:jc w:val="center"/>
      <w:outlineLvl w:val="0"/>
    </w:pPr>
    <w:rPr>
      <w:rFonts w:ascii="Arial" w:hAnsi="Arial"/>
      <w:b/>
      <w:bCs/>
      <w:kern w:val="28"/>
      <w:sz w:val="32"/>
      <w:szCs w:val="32"/>
    </w:rPr>
  </w:style>
  <w:style w:type="character" w:customStyle="1" w:styleId="ab">
    <w:name w:val="Название Знак"/>
    <w:basedOn w:val="a0"/>
    <w:link w:val="aa"/>
    <w:rsid w:val="005B12DD"/>
    <w:rPr>
      <w:rFonts w:ascii="Arial" w:eastAsia="Times New Roman" w:hAnsi="Arial" w:cs="Times New Roman"/>
      <w:b/>
      <w:bCs/>
      <w:kern w:val="28"/>
      <w:sz w:val="32"/>
      <w:szCs w:val="32"/>
      <w:lang w:eastAsia="ru-RU"/>
    </w:rPr>
  </w:style>
  <w:style w:type="paragraph" w:styleId="ac">
    <w:name w:val="header"/>
    <w:basedOn w:val="a"/>
    <w:link w:val="ad"/>
    <w:uiPriority w:val="99"/>
    <w:semiHidden/>
    <w:unhideWhenUsed/>
    <w:rsid w:val="005B12D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B12DD"/>
    <w:rPr>
      <w:rFonts w:ascii="Calibri" w:eastAsia="Times New Roman" w:hAnsi="Calibri" w:cs="Times New Roman"/>
      <w:lang w:eastAsia="ru-RU"/>
    </w:rPr>
  </w:style>
  <w:style w:type="paragraph" w:styleId="ae">
    <w:name w:val="Balloon Text"/>
    <w:basedOn w:val="a"/>
    <w:link w:val="af"/>
    <w:uiPriority w:val="99"/>
    <w:semiHidden/>
    <w:unhideWhenUsed/>
    <w:rsid w:val="00D57E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7E8B"/>
    <w:rPr>
      <w:rFonts w:ascii="Tahoma" w:eastAsia="Times New Roman" w:hAnsi="Tahoma" w:cs="Tahoma"/>
      <w:sz w:val="16"/>
      <w:szCs w:val="16"/>
      <w:lang w:eastAsia="ru-RU"/>
    </w:rPr>
  </w:style>
  <w:style w:type="character" w:styleId="af0">
    <w:name w:val="Strong"/>
    <w:basedOn w:val="a0"/>
    <w:uiPriority w:val="22"/>
    <w:qFormat/>
    <w:rsid w:val="0060722B"/>
    <w:rPr>
      <w:b/>
      <w:bCs/>
    </w:rPr>
  </w:style>
  <w:style w:type="paragraph" w:customStyle="1" w:styleId="ConsPlusNormal">
    <w:name w:val="ConsPlusNormal"/>
    <w:rsid w:val="00760A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Body Text"/>
    <w:basedOn w:val="a"/>
    <w:link w:val="af2"/>
    <w:uiPriority w:val="99"/>
    <w:unhideWhenUsed/>
    <w:rsid w:val="007B271B"/>
    <w:pPr>
      <w:spacing w:after="120"/>
    </w:pPr>
    <w:rPr>
      <w:rFonts w:asciiTheme="minorHAnsi" w:eastAsiaTheme="minorEastAsia" w:hAnsiTheme="minorHAnsi" w:cstheme="minorBidi"/>
    </w:rPr>
  </w:style>
  <w:style w:type="character" w:customStyle="1" w:styleId="af2">
    <w:name w:val="Основной текст Знак"/>
    <w:basedOn w:val="a0"/>
    <w:link w:val="af1"/>
    <w:uiPriority w:val="99"/>
    <w:rsid w:val="007B271B"/>
    <w:rPr>
      <w:rFonts w:eastAsiaTheme="minorEastAsia"/>
      <w:lang w:eastAsia="ru-RU"/>
    </w:rPr>
  </w:style>
  <w:style w:type="character" w:styleId="af3">
    <w:name w:val="Hyperlink"/>
    <w:unhideWhenUsed/>
    <w:rsid w:val="00744441"/>
    <w:rPr>
      <w:color w:val="0000FF"/>
      <w:u w:val="single"/>
    </w:rPr>
  </w:style>
  <w:style w:type="paragraph" w:styleId="af4">
    <w:name w:val="Body Text Indent"/>
    <w:basedOn w:val="a"/>
    <w:link w:val="af5"/>
    <w:uiPriority w:val="99"/>
    <w:unhideWhenUsed/>
    <w:rsid w:val="00744441"/>
    <w:pPr>
      <w:spacing w:after="120"/>
      <w:ind w:left="283"/>
    </w:pPr>
  </w:style>
  <w:style w:type="character" w:customStyle="1" w:styleId="af5">
    <w:name w:val="Основной текст с отступом Знак"/>
    <w:basedOn w:val="a0"/>
    <w:link w:val="af4"/>
    <w:uiPriority w:val="99"/>
    <w:rsid w:val="0074444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8085">
      <w:bodyDiv w:val="1"/>
      <w:marLeft w:val="0"/>
      <w:marRight w:val="0"/>
      <w:marTop w:val="0"/>
      <w:marBottom w:val="0"/>
      <w:divBdr>
        <w:top w:val="none" w:sz="0" w:space="0" w:color="auto"/>
        <w:left w:val="none" w:sz="0" w:space="0" w:color="auto"/>
        <w:bottom w:val="none" w:sz="0" w:space="0" w:color="auto"/>
        <w:right w:val="none" w:sz="0" w:space="0" w:color="auto"/>
      </w:divBdr>
    </w:div>
    <w:div w:id="175920942">
      <w:bodyDiv w:val="1"/>
      <w:marLeft w:val="0"/>
      <w:marRight w:val="0"/>
      <w:marTop w:val="0"/>
      <w:marBottom w:val="0"/>
      <w:divBdr>
        <w:top w:val="none" w:sz="0" w:space="0" w:color="auto"/>
        <w:left w:val="none" w:sz="0" w:space="0" w:color="auto"/>
        <w:bottom w:val="none" w:sz="0" w:space="0" w:color="auto"/>
        <w:right w:val="none" w:sz="0" w:space="0" w:color="auto"/>
      </w:divBdr>
    </w:div>
    <w:div w:id="394669659">
      <w:bodyDiv w:val="1"/>
      <w:marLeft w:val="0"/>
      <w:marRight w:val="0"/>
      <w:marTop w:val="0"/>
      <w:marBottom w:val="0"/>
      <w:divBdr>
        <w:top w:val="none" w:sz="0" w:space="0" w:color="auto"/>
        <w:left w:val="none" w:sz="0" w:space="0" w:color="auto"/>
        <w:bottom w:val="none" w:sz="0" w:space="0" w:color="auto"/>
        <w:right w:val="none" w:sz="0" w:space="0" w:color="auto"/>
      </w:divBdr>
    </w:div>
    <w:div w:id="414128549">
      <w:bodyDiv w:val="1"/>
      <w:marLeft w:val="0"/>
      <w:marRight w:val="0"/>
      <w:marTop w:val="0"/>
      <w:marBottom w:val="0"/>
      <w:divBdr>
        <w:top w:val="none" w:sz="0" w:space="0" w:color="auto"/>
        <w:left w:val="none" w:sz="0" w:space="0" w:color="auto"/>
        <w:bottom w:val="none" w:sz="0" w:space="0" w:color="auto"/>
        <w:right w:val="none" w:sz="0" w:space="0" w:color="auto"/>
      </w:divBdr>
    </w:div>
    <w:div w:id="465777649">
      <w:bodyDiv w:val="1"/>
      <w:marLeft w:val="0"/>
      <w:marRight w:val="0"/>
      <w:marTop w:val="0"/>
      <w:marBottom w:val="0"/>
      <w:divBdr>
        <w:top w:val="none" w:sz="0" w:space="0" w:color="auto"/>
        <w:left w:val="none" w:sz="0" w:space="0" w:color="auto"/>
        <w:bottom w:val="none" w:sz="0" w:space="0" w:color="auto"/>
        <w:right w:val="none" w:sz="0" w:space="0" w:color="auto"/>
      </w:divBdr>
    </w:div>
    <w:div w:id="471295058">
      <w:bodyDiv w:val="1"/>
      <w:marLeft w:val="0"/>
      <w:marRight w:val="0"/>
      <w:marTop w:val="0"/>
      <w:marBottom w:val="0"/>
      <w:divBdr>
        <w:top w:val="none" w:sz="0" w:space="0" w:color="auto"/>
        <w:left w:val="none" w:sz="0" w:space="0" w:color="auto"/>
        <w:bottom w:val="none" w:sz="0" w:space="0" w:color="auto"/>
        <w:right w:val="none" w:sz="0" w:space="0" w:color="auto"/>
      </w:divBdr>
    </w:div>
    <w:div w:id="507259049">
      <w:bodyDiv w:val="1"/>
      <w:marLeft w:val="0"/>
      <w:marRight w:val="0"/>
      <w:marTop w:val="0"/>
      <w:marBottom w:val="0"/>
      <w:divBdr>
        <w:top w:val="none" w:sz="0" w:space="0" w:color="auto"/>
        <w:left w:val="none" w:sz="0" w:space="0" w:color="auto"/>
        <w:bottom w:val="none" w:sz="0" w:space="0" w:color="auto"/>
        <w:right w:val="none" w:sz="0" w:space="0" w:color="auto"/>
      </w:divBdr>
    </w:div>
    <w:div w:id="630677064">
      <w:bodyDiv w:val="1"/>
      <w:marLeft w:val="0"/>
      <w:marRight w:val="0"/>
      <w:marTop w:val="0"/>
      <w:marBottom w:val="0"/>
      <w:divBdr>
        <w:top w:val="none" w:sz="0" w:space="0" w:color="auto"/>
        <w:left w:val="none" w:sz="0" w:space="0" w:color="auto"/>
        <w:bottom w:val="none" w:sz="0" w:space="0" w:color="auto"/>
        <w:right w:val="none" w:sz="0" w:space="0" w:color="auto"/>
      </w:divBdr>
    </w:div>
    <w:div w:id="673841308">
      <w:bodyDiv w:val="1"/>
      <w:marLeft w:val="0"/>
      <w:marRight w:val="0"/>
      <w:marTop w:val="0"/>
      <w:marBottom w:val="0"/>
      <w:divBdr>
        <w:top w:val="none" w:sz="0" w:space="0" w:color="auto"/>
        <w:left w:val="none" w:sz="0" w:space="0" w:color="auto"/>
        <w:bottom w:val="none" w:sz="0" w:space="0" w:color="auto"/>
        <w:right w:val="none" w:sz="0" w:space="0" w:color="auto"/>
      </w:divBdr>
    </w:div>
    <w:div w:id="685249011">
      <w:bodyDiv w:val="1"/>
      <w:marLeft w:val="0"/>
      <w:marRight w:val="0"/>
      <w:marTop w:val="0"/>
      <w:marBottom w:val="0"/>
      <w:divBdr>
        <w:top w:val="none" w:sz="0" w:space="0" w:color="auto"/>
        <w:left w:val="none" w:sz="0" w:space="0" w:color="auto"/>
        <w:bottom w:val="none" w:sz="0" w:space="0" w:color="auto"/>
        <w:right w:val="none" w:sz="0" w:space="0" w:color="auto"/>
      </w:divBdr>
    </w:div>
    <w:div w:id="732503647">
      <w:bodyDiv w:val="1"/>
      <w:marLeft w:val="0"/>
      <w:marRight w:val="0"/>
      <w:marTop w:val="0"/>
      <w:marBottom w:val="0"/>
      <w:divBdr>
        <w:top w:val="none" w:sz="0" w:space="0" w:color="auto"/>
        <w:left w:val="none" w:sz="0" w:space="0" w:color="auto"/>
        <w:bottom w:val="none" w:sz="0" w:space="0" w:color="auto"/>
        <w:right w:val="none" w:sz="0" w:space="0" w:color="auto"/>
      </w:divBdr>
    </w:div>
    <w:div w:id="772020916">
      <w:bodyDiv w:val="1"/>
      <w:marLeft w:val="0"/>
      <w:marRight w:val="0"/>
      <w:marTop w:val="0"/>
      <w:marBottom w:val="0"/>
      <w:divBdr>
        <w:top w:val="none" w:sz="0" w:space="0" w:color="auto"/>
        <w:left w:val="none" w:sz="0" w:space="0" w:color="auto"/>
        <w:bottom w:val="none" w:sz="0" w:space="0" w:color="auto"/>
        <w:right w:val="none" w:sz="0" w:space="0" w:color="auto"/>
      </w:divBdr>
    </w:div>
    <w:div w:id="1014379903">
      <w:bodyDiv w:val="1"/>
      <w:marLeft w:val="0"/>
      <w:marRight w:val="0"/>
      <w:marTop w:val="0"/>
      <w:marBottom w:val="0"/>
      <w:divBdr>
        <w:top w:val="none" w:sz="0" w:space="0" w:color="auto"/>
        <w:left w:val="none" w:sz="0" w:space="0" w:color="auto"/>
        <w:bottom w:val="none" w:sz="0" w:space="0" w:color="auto"/>
        <w:right w:val="none" w:sz="0" w:space="0" w:color="auto"/>
      </w:divBdr>
    </w:div>
    <w:div w:id="1077048905">
      <w:bodyDiv w:val="1"/>
      <w:marLeft w:val="0"/>
      <w:marRight w:val="0"/>
      <w:marTop w:val="0"/>
      <w:marBottom w:val="0"/>
      <w:divBdr>
        <w:top w:val="none" w:sz="0" w:space="0" w:color="auto"/>
        <w:left w:val="none" w:sz="0" w:space="0" w:color="auto"/>
        <w:bottom w:val="none" w:sz="0" w:space="0" w:color="auto"/>
        <w:right w:val="none" w:sz="0" w:space="0" w:color="auto"/>
      </w:divBdr>
    </w:div>
    <w:div w:id="1083839592">
      <w:bodyDiv w:val="1"/>
      <w:marLeft w:val="0"/>
      <w:marRight w:val="0"/>
      <w:marTop w:val="0"/>
      <w:marBottom w:val="0"/>
      <w:divBdr>
        <w:top w:val="none" w:sz="0" w:space="0" w:color="auto"/>
        <w:left w:val="none" w:sz="0" w:space="0" w:color="auto"/>
        <w:bottom w:val="none" w:sz="0" w:space="0" w:color="auto"/>
        <w:right w:val="none" w:sz="0" w:space="0" w:color="auto"/>
      </w:divBdr>
    </w:div>
    <w:div w:id="1088691029">
      <w:bodyDiv w:val="1"/>
      <w:marLeft w:val="0"/>
      <w:marRight w:val="0"/>
      <w:marTop w:val="0"/>
      <w:marBottom w:val="0"/>
      <w:divBdr>
        <w:top w:val="none" w:sz="0" w:space="0" w:color="auto"/>
        <w:left w:val="none" w:sz="0" w:space="0" w:color="auto"/>
        <w:bottom w:val="none" w:sz="0" w:space="0" w:color="auto"/>
        <w:right w:val="none" w:sz="0" w:space="0" w:color="auto"/>
      </w:divBdr>
    </w:div>
    <w:div w:id="1212352612">
      <w:bodyDiv w:val="1"/>
      <w:marLeft w:val="0"/>
      <w:marRight w:val="0"/>
      <w:marTop w:val="0"/>
      <w:marBottom w:val="0"/>
      <w:divBdr>
        <w:top w:val="none" w:sz="0" w:space="0" w:color="auto"/>
        <w:left w:val="none" w:sz="0" w:space="0" w:color="auto"/>
        <w:bottom w:val="none" w:sz="0" w:space="0" w:color="auto"/>
        <w:right w:val="none" w:sz="0" w:space="0" w:color="auto"/>
      </w:divBdr>
    </w:div>
    <w:div w:id="1428816124">
      <w:bodyDiv w:val="1"/>
      <w:marLeft w:val="0"/>
      <w:marRight w:val="0"/>
      <w:marTop w:val="0"/>
      <w:marBottom w:val="0"/>
      <w:divBdr>
        <w:top w:val="none" w:sz="0" w:space="0" w:color="auto"/>
        <w:left w:val="none" w:sz="0" w:space="0" w:color="auto"/>
        <w:bottom w:val="none" w:sz="0" w:space="0" w:color="auto"/>
        <w:right w:val="none" w:sz="0" w:space="0" w:color="auto"/>
      </w:divBdr>
    </w:div>
    <w:div w:id="1485899989">
      <w:bodyDiv w:val="1"/>
      <w:marLeft w:val="0"/>
      <w:marRight w:val="0"/>
      <w:marTop w:val="0"/>
      <w:marBottom w:val="0"/>
      <w:divBdr>
        <w:top w:val="none" w:sz="0" w:space="0" w:color="auto"/>
        <w:left w:val="none" w:sz="0" w:space="0" w:color="auto"/>
        <w:bottom w:val="none" w:sz="0" w:space="0" w:color="auto"/>
        <w:right w:val="none" w:sz="0" w:space="0" w:color="auto"/>
      </w:divBdr>
    </w:div>
    <w:div w:id="1507862678">
      <w:bodyDiv w:val="1"/>
      <w:marLeft w:val="0"/>
      <w:marRight w:val="0"/>
      <w:marTop w:val="0"/>
      <w:marBottom w:val="0"/>
      <w:divBdr>
        <w:top w:val="none" w:sz="0" w:space="0" w:color="auto"/>
        <w:left w:val="none" w:sz="0" w:space="0" w:color="auto"/>
        <w:bottom w:val="none" w:sz="0" w:space="0" w:color="auto"/>
        <w:right w:val="none" w:sz="0" w:space="0" w:color="auto"/>
      </w:divBdr>
    </w:div>
    <w:div w:id="1539270044">
      <w:bodyDiv w:val="1"/>
      <w:marLeft w:val="0"/>
      <w:marRight w:val="0"/>
      <w:marTop w:val="0"/>
      <w:marBottom w:val="0"/>
      <w:divBdr>
        <w:top w:val="none" w:sz="0" w:space="0" w:color="auto"/>
        <w:left w:val="none" w:sz="0" w:space="0" w:color="auto"/>
        <w:bottom w:val="none" w:sz="0" w:space="0" w:color="auto"/>
        <w:right w:val="none" w:sz="0" w:space="0" w:color="auto"/>
      </w:divBdr>
    </w:div>
    <w:div w:id="1548682085">
      <w:bodyDiv w:val="1"/>
      <w:marLeft w:val="0"/>
      <w:marRight w:val="0"/>
      <w:marTop w:val="0"/>
      <w:marBottom w:val="0"/>
      <w:divBdr>
        <w:top w:val="none" w:sz="0" w:space="0" w:color="auto"/>
        <w:left w:val="none" w:sz="0" w:space="0" w:color="auto"/>
        <w:bottom w:val="none" w:sz="0" w:space="0" w:color="auto"/>
        <w:right w:val="none" w:sz="0" w:space="0" w:color="auto"/>
      </w:divBdr>
    </w:div>
    <w:div w:id="1621761514">
      <w:bodyDiv w:val="1"/>
      <w:marLeft w:val="0"/>
      <w:marRight w:val="0"/>
      <w:marTop w:val="0"/>
      <w:marBottom w:val="0"/>
      <w:divBdr>
        <w:top w:val="none" w:sz="0" w:space="0" w:color="auto"/>
        <w:left w:val="none" w:sz="0" w:space="0" w:color="auto"/>
        <w:bottom w:val="none" w:sz="0" w:space="0" w:color="auto"/>
        <w:right w:val="none" w:sz="0" w:space="0" w:color="auto"/>
      </w:divBdr>
    </w:div>
    <w:div w:id="1670208607">
      <w:bodyDiv w:val="1"/>
      <w:marLeft w:val="0"/>
      <w:marRight w:val="0"/>
      <w:marTop w:val="0"/>
      <w:marBottom w:val="0"/>
      <w:divBdr>
        <w:top w:val="none" w:sz="0" w:space="0" w:color="auto"/>
        <w:left w:val="none" w:sz="0" w:space="0" w:color="auto"/>
        <w:bottom w:val="none" w:sz="0" w:space="0" w:color="auto"/>
        <w:right w:val="none" w:sz="0" w:space="0" w:color="auto"/>
      </w:divBdr>
    </w:div>
    <w:div w:id="1821002734">
      <w:bodyDiv w:val="1"/>
      <w:marLeft w:val="0"/>
      <w:marRight w:val="0"/>
      <w:marTop w:val="0"/>
      <w:marBottom w:val="0"/>
      <w:divBdr>
        <w:top w:val="none" w:sz="0" w:space="0" w:color="auto"/>
        <w:left w:val="none" w:sz="0" w:space="0" w:color="auto"/>
        <w:bottom w:val="none" w:sz="0" w:space="0" w:color="auto"/>
        <w:right w:val="none" w:sz="0" w:space="0" w:color="auto"/>
      </w:divBdr>
    </w:div>
    <w:div w:id="1873181366">
      <w:bodyDiv w:val="1"/>
      <w:marLeft w:val="0"/>
      <w:marRight w:val="0"/>
      <w:marTop w:val="0"/>
      <w:marBottom w:val="0"/>
      <w:divBdr>
        <w:top w:val="none" w:sz="0" w:space="0" w:color="auto"/>
        <w:left w:val="none" w:sz="0" w:space="0" w:color="auto"/>
        <w:bottom w:val="none" w:sz="0" w:space="0" w:color="auto"/>
        <w:right w:val="none" w:sz="0" w:space="0" w:color="auto"/>
      </w:divBdr>
    </w:div>
    <w:div w:id="2023117601">
      <w:bodyDiv w:val="1"/>
      <w:marLeft w:val="0"/>
      <w:marRight w:val="0"/>
      <w:marTop w:val="0"/>
      <w:marBottom w:val="0"/>
      <w:divBdr>
        <w:top w:val="none" w:sz="0" w:space="0" w:color="auto"/>
        <w:left w:val="none" w:sz="0" w:space="0" w:color="auto"/>
        <w:bottom w:val="none" w:sz="0" w:space="0" w:color="auto"/>
        <w:right w:val="none" w:sz="0" w:space="0" w:color="auto"/>
      </w:divBdr>
    </w:div>
    <w:div w:id="2026126261">
      <w:bodyDiv w:val="1"/>
      <w:marLeft w:val="0"/>
      <w:marRight w:val="0"/>
      <w:marTop w:val="0"/>
      <w:marBottom w:val="0"/>
      <w:divBdr>
        <w:top w:val="none" w:sz="0" w:space="0" w:color="auto"/>
        <w:left w:val="none" w:sz="0" w:space="0" w:color="auto"/>
        <w:bottom w:val="none" w:sz="0" w:space="0" w:color="auto"/>
        <w:right w:val="none" w:sz="0" w:space="0" w:color="auto"/>
      </w:divBdr>
    </w:div>
    <w:div w:id="2093117081">
      <w:bodyDiv w:val="1"/>
      <w:marLeft w:val="0"/>
      <w:marRight w:val="0"/>
      <w:marTop w:val="0"/>
      <w:marBottom w:val="0"/>
      <w:divBdr>
        <w:top w:val="none" w:sz="0" w:space="0" w:color="auto"/>
        <w:left w:val="none" w:sz="0" w:space="0" w:color="auto"/>
        <w:bottom w:val="none" w:sz="0" w:space="0" w:color="auto"/>
        <w:right w:val="none" w:sz="0" w:space="0" w:color="auto"/>
      </w:divBdr>
    </w:div>
    <w:div w:id="2118715809">
      <w:bodyDiv w:val="1"/>
      <w:marLeft w:val="0"/>
      <w:marRight w:val="0"/>
      <w:marTop w:val="0"/>
      <w:marBottom w:val="0"/>
      <w:divBdr>
        <w:top w:val="none" w:sz="0" w:space="0" w:color="auto"/>
        <w:left w:val="none" w:sz="0" w:space="0" w:color="auto"/>
        <w:bottom w:val="none" w:sz="0" w:space="0" w:color="auto"/>
        <w:right w:val="none" w:sz="0" w:space="0" w:color="auto"/>
      </w:divBdr>
    </w:div>
    <w:div w:id="21375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ru/" TargetMode="External"/><Relationship Id="rId18" Type="http://schemas.openxmlformats.org/officeDocument/2006/relationships/hyperlink" Target="http://resh.edu.ru/" TargetMode="External"/><Relationship Id="rId26" Type="http://schemas.openxmlformats.org/officeDocument/2006/relationships/image" Target="media/image3.gif"/><Relationship Id="rId39" Type="http://schemas.openxmlformats.org/officeDocument/2006/relationships/image" Target="media/image16.wmf"/><Relationship Id="rId21" Type="http://schemas.openxmlformats.org/officeDocument/2006/relationships/hyperlink" Target="https://interneturok.ru/" TargetMode="External"/><Relationship Id="rId34" Type="http://schemas.openxmlformats.org/officeDocument/2006/relationships/image" Target="media/image11.wmf"/><Relationship Id="rId42" Type="http://schemas.openxmlformats.org/officeDocument/2006/relationships/oleObject" Target="embeddings/oleObject2.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edu.secna.ru/main/" TargetMode="External"/><Relationship Id="rId20" Type="http://schemas.openxmlformats.org/officeDocument/2006/relationships/hyperlink" Target="https://foxford.ru/" TargetMode="External"/><Relationship Id="rId29" Type="http://schemas.openxmlformats.org/officeDocument/2006/relationships/image" Target="media/image6.gi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rmika.ru/" TargetMode="External"/><Relationship Id="rId24" Type="http://schemas.openxmlformats.org/officeDocument/2006/relationships/hyperlink" Target="https://education.yandex.ru/home/" TargetMode="External"/><Relationship Id="rId32" Type="http://schemas.openxmlformats.org/officeDocument/2006/relationships/image" Target="media/image9.gif"/><Relationship Id="rId37" Type="http://schemas.openxmlformats.org/officeDocument/2006/relationships/image" Target="media/image14.wmf"/><Relationship Id="rId40"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teacyer.fio.ru/" TargetMode="External"/><Relationship Id="rId23" Type="http://schemas.openxmlformats.org/officeDocument/2006/relationships/hyperlink" Target="https://uchi.ru/" TargetMode="External"/><Relationship Id="rId28" Type="http://schemas.openxmlformats.org/officeDocument/2006/relationships/image" Target="media/image5.gif"/><Relationship Id="rId36" Type="http://schemas.openxmlformats.org/officeDocument/2006/relationships/image" Target="media/image13.wmf"/><Relationship Id="rId10" Type="http://schemas.openxmlformats.org/officeDocument/2006/relationships/footer" Target="footer3.xml"/><Relationship Id="rId19" Type="http://schemas.openxmlformats.org/officeDocument/2006/relationships/hyperlink" Target="http://fcior.edu.ru/" TargetMode="External"/><Relationship Id="rId31" Type="http://schemas.openxmlformats.org/officeDocument/2006/relationships/image" Target="media/image8.gi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kokch.kts.ru/cdo/" TargetMode="External"/><Relationship Id="rId22" Type="http://schemas.openxmlformats.org/officeDocument/2006/relationships/hyperlink" Target="https://www.yaklass.ru/" TargetMode="External"/><Relationship Id="rId27" Type="http://schemas.openxmlformats.org/officeDocument/2006/relationships/image" Target="media/image4.gif"/><Relationship Id="rId30" Type="http://schemas.openxmlformats.org/officeDocument/2006/relationships/image" Target="media/image7.gif"/><Relationship Id="rId35" Type="http://schemas.openxmlformats.org/officeDocument/2006/relationships/image" Target="media/image12.wmf"/><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ed.gov.ru/" TargetMode="External"/><Relationship Id="rId17" Type="http://schemas.openxmlformats.org/officeDocument/2006/relationships/hyperlink" Target="http://www.uic.ssu.samara.ru/-" TargetMode="External"/><Relationship Id="rId25" Type="http://schemas.openxmlformats.org/officeDocument/2006/relationships/image" Target="media/image2.gif"/><Relationship Id="rId33" Type="http://schemas.openxmlformats.org/officeDocument/2006/relationships/image" Target="media/image10.gif"/><Relationship Id="rId38"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5993</Words>
  <Characters>34164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Ученик1</cp:lastModifiedBy>
  <cp:revision>5</cp:revision>
  <cp:lastPrinted>2007-01-01T00:02:00Z</cp:lastPrinted>
  <dcterms:created xsi:type="dcterms:W3CDTF">2021-09-09T19:09:00Z</dcterms:created>
  <dcterms:modified xsi:type="dcterms:W3CDTF">2024-09-19T05:16:00Z</dcterms:modified>
</cp:coreProperties>
</file>