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63" w:rsidRPr="001761FE" w:rsidRDefault="001F15D1" w:rsidP="004869BD">
      <w:pPr>
        <w:spacing w:after="0" w:line="240" w:lineRule="auto"/>
        <w:rPr>
          <w:rFonts w:ascii="Times New Roman" w:hAnsi="Times New Roman" w:cs="Times New Roman"/>
          <w:sz w:val="28"/>
          <w:szCs w:val="28"/>
        </w:rPr>
      </w:pPr>
      <w:r w:rsidRPr="001761F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B5363" w:rsidRPr="001761FE">
        <w:rPr>
          <w:rFonts w:ascii="Times New Roman" w:hAnsi="Times New Roman" w:cs="Times New Roman"/>
          <w:sz w:val="28"/>
          <w:szCs w:val="28"/>
        </w:rPr>
        <w:t xml:space="preserve">                                                                  .                                   </w:t>
      </w:r>
    </w:p>
    <w:p w:rsidR="004869BD" w:rsidRDefault="004869BD" w:rsidP="004869BD">
      <w:pPr>
        <w:pStyle w:val="Style1"/>
        <w:widowControl/>
        <w:spacing w:line="276" w:lineRule="auto"/>
        <w:ind w:left="360"/>
        <w:jc w:val="center"/>
        <w:rPr>
          <w:rStyle w:val="FontStyle15"/>
          <w:rFonts w:ascii="Times New Roman" w:hAnsi="Times New Roman" w:cs="Times New Roman"/>
          <w:sz w:val="24"/>
          <w:szCs w:val="24"/>
        </w:rPr>
      </w:pPr>
      <w:bookmarkStart w:id="0" w:name="_GoBack"/>
      <w:bookmarkEnd w:id="0"/>
      <w:r>
        <w:rPr>
          <w:rFonts w:ascii="Times New Roman" w:hAnsi="Times New Roman" w:cs="Times New Roman"/>
          <w:b/>
          <w:bCs/>
          <w:noProof/>
        </w:rPr>
        <w:drawing>
          <wp:inline distT="0" distB="0" distL="0" distR="0">
            <wp:extent cx="6181725" cy="8763000"/>
            <wp:effectExtent l="19050" t="0" r="9525" b="0"/>
            <wp:docPr id="1" name="Рисунок 1" descr="F:\6 класс\РАЗГОВОР\ПРОГРАММЫ 2023-2024\ДЛЯ Ю.Л\осн.реда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 класс\РАЗГОВОР\ПРОГРАММЫ 2023-2024\ДЛЯ Ю.Л\осн.редакт.jpg"/>
                    <pic:cNvPicPr>
                      <a:picLocks noChangeAspect="1" noChangeArrowheads="1"/>
                    </pic:cNvPicPr>
                  </pic:nvPicPr>
                  <pic:blipFill>
                    <a:blip r:embed="rId8"/>
                    <a:srcRect/>
                    <a:stretch>
                      <a:fillRect/>
                    </a:stretch>
                  </pic:blipFill>
                  <pic:spPr bwMode="auto">
                    <a:xfrm>
                      <a:off x="0" y="0"/>
                      <a:ext cx="6181725" cy="8763000"/>
                    </a:xfrm>
                    <a:prstGeom prst="rect">
                      <a:avLst/>
                    </a:prstGeom>
                    <a:noFill/>
                    <a:ln w="9525">
                      <a:noFill/>
                      <a:miter lim="800000"/>
                      <a:headEnd/>
                      <a:tailEnd/>
                    </a:ln>
                  </pic:spPr>
                </pic:pic>
              </a:graphicData>
            </a:graphic>
          </wp:inline>
        </w:drawing>
      </w:r>
    </w:p>
    <w:p w:rsidR="004869BD" w:rsidRDefault="004869BD" w:rsidP="004869BD">
      <w:pPr>
        <w:pStyle w:val="Style1"/>
        <w:widowControl/>
        <w:spacing w:line="276" w:lineRule="auto"/>
        <w:ind w:left="360"/>
        <w:jc w:val="center"/>
        <w:rPr>
          <w:rStyle w:val="FontStyle15"/>
          <w:rFonts w:ascii="Times New Roman" w:hAnsi="Times New Roman" w:cs="Times New Roman"/>
          <w:sz w:val="24"/>
          <w:szCs w:val="24"/>
        </w:rPr>
      </w:pPr>
    </w:p>
    <w:p w:rsidR="004869BD" w:rsidRDefault="004869BD" w:rsidP="004869BD">
      <w:pPr>
        <w:pStyle w:val="Style1"/>
        <w:widowControl/>
        <w:spacing w:line="276" w:lineRule="auto"/>
        <w:ind w:left="360"/>
        <w:jc w:val="center"/>
        <w:rPr>
          <w:rStyle w:val="FontStyle15"/>
          <w:rFonts w:ascii="Times New Roman" w:hAnsi="Times New Roman" w:cs="Times New Roman"/>
          <w:sz w:val="24"/>
          <w:szCs w:val="24"/>
        </w:rPr>
      </w:pPr>
    </w:p>
    <w:p w:rsidR="004869BD" w:rsidRDefault="004869BD" w:rsidP="004869BD">
      <w:pPr>
        <w:pStyle w:val="Style1"/>
        <w:widowControl/>
        <w:spacing w:line="276" w:lineRule="auto"/>
        <w:ind w:left="360"/>
        <w:jc w:val="center"/>
        <w:rPr>
          <w:rStyle w:val="FontStyle15"/>
          <w:rFonts w:ascii="Times New Roman" w:hAnsi="Times New Roman" w:cs="Times New Roman"/>
          <w:sz w:val="24"/>
          <w:szCs w:val="24"/>
        </w:rPr>
      </w:pPr>
    </w:p>
    <w:p w:rsidR="001F15D1" w:rsidRPr="00EB492A" w:rsidRDefault="001F15D1" w:rsidP="00B268CE">
      <w:pPr>
        <w:pStyle w:val="Style1"/>
        <w:widowControl/>
        <w:numPr>
          <w:ilvl w:val="0"/>
          <w:numId w:val="24"/>
        </w:numPr>
        <w:spacing w:line="276" w:lineRule="auto"/>
        <w:jc w:val="center"/>
        <w:rPr>
          <w:rFonts w:ascii="Times New Roman" w:hAnsi="Times New Roman" w:cs="Times New Roman"/>
          <w:b/>
          <w:bCs/>
        </w:rPr>
      </w:pPr>
      <w:r w:rsidRPr="00EB492A">
        <w:rPr>
          <w:rStyle w:val="FontStyle15"/>
          <w:rFonts w:ascii="Times New Roman" w:hAnsi="Times New Roman" w:cs="Times New Roman"/>
          <w:sz w:val="24"/>
          <w:szCs w:val="24"/>
        </w:rPr>
        <w:t>Пояснительная записка</w:t>
      </w:r>
    </w:p>
    <w:p w:rsidR="001F15D1" w:rsidRPr="00EB492A" w:rsidRDefault="001F15D1" w:rsidP="00A07F8F">
      <w:pPr>
        <w:pStyle w:val="a4"/>
        <w:spacing w:before="0" w:beforeAutospacing="0" w:after="0" w:afterAutospacing="0" w:line="276" w:lineRule="auto"/>
        <w:ind w:firstLine="770"/>
        <w:jc w:val="both"/>
        <w:rPr>
          <w:rStyle w:val="FontStyle16"/>
          <w:rFonts w:cs="Calibri"/>
          <w:b/>
          <w:bCs/>
          <w:sz w:val="24"/>
          <w:szCs w:val="24"/>
          <w:lang w:eastAsia="en-US"/>
        </w:rPr>
      </w:pPr>
      <w:r w:rsidRPr="00EB492A">
        <w:rPr>
          <w:rStyle w:val="FontStyle16"/>
          <w:sz w:val="24"/>
          <w:szCs w:val="24"/>
        </w:rPr>
        <w:t>Рабочая программа курса</w:t>
      </w:r>
      <w:r w:rsidRPr="00EB492A">
        <w:rPr>
          <w:rFonts w:ascii="Times New Roman" w:hAnsi="Times New Roman"/>
          <w:b/>
          <w:bCs/>
          <w:lang w:eastAsia="en-US"/>
        </w:rPr>
        <w:t xml:space="preserve"> «</w:t>
      </w:r>
      <w:r w:rsidR="00BC2A25">
        <w:rPr>
          <w:rFonts w:ascii="Times New Roman" w:hAnsi="Times New Roman"/>
          <w:bCs/>
          <w:lang w:eastAsia="en-US"/>
        </w:rPr>
        <w:t>Основы редактирования</w:t>
      </w:r>
      <w:proofErr w:type="gramStart"/>
      <w:r w:rsidRPr="00EB492A">
        <w:rPr>
          <w:rFonts w:ascii="Times New Roman" w:hAnsi="Times New Roman"/>
          <w:bCs/>
          <w:lang w:eastAsia="en-US"/>
        </w:rPr>
        <w:t>»</w:t>
      </w:r>
      <w:r w:rsidRPr="00EB492A">
        <w:rPr>
          <w:rStyle w:val="FontStyle16"/>
          <w:sz w:val="24"/>
          <w:szCs w:val="24"/>
        </w:rPr>
        <w:t>д</w:t>
      </w:r>
      <w:proofErr w:type="gramEnd"/>
      <w:r w:rsidRPr="00EB492A">
        <w:rPr>
          <w:rStyle w:val="FontStyle16"/>
          <w:sz w:val="24"/>
          <w:szCs w:val="24"/>
        </w:rPr>
        <w:t xml:space="preserve">ля 10-11 классов составлена на основе </w:t>
      </w:r>
      <w:r w:rsidRPr="00EB492A">
        <w:rPr>
          <w:rFonts w:ascii="Times New Roman" w:hAnsi="Times New Roman"/>
          <w:bCs/>
          <w:lang w:eastAsia="en-US"/>
        </w:rPr>
        <w:t xml:space="preserve">программы курса  </w:t>
      </w:r>
      <w:r w:rsidR="00BC2A25">
        <w:rPr>
          <w:rFonts w:ascii="Times New Roman" w:hAnsi="Times New Roman"/>
          <w:bCs/>
          <w:lang w:eastAsia="en-US"/>
        </w:rPr>
        <w:t xml:space="preserve">Т.М. </w:t>
      </w:r>
      <w:proofErr w:type="spellStart"/>
      <w:r w:rsidR="00BC2A25">
        <w:rPr>
          <w:rFonts w:ascii="Times New Roman" w:hAnsi="Times New Roman"/>
          <w:bCs/>
          <w:lang w:eastAsia="en-US"/>
        </w:rPr>
        <w:t>Пахновой</w:t>
      </w:r>
      <w:proofErr w:type="spellEnd"/>
      <w:r w:rsidRPr="00EB492A">
        <w:rPr>
          <w:rFonts w:ascii="Times New Roman" w:hAnsi="Times New Roman"/>
          <w:bCs/>
          <w:lang w:eastAsia="en-US"/>
        </w:rPr>
        <w:t xml:space="preserve"> (Программы элективных курсов. Русский язык. 10-11 классы/ сост. </w:t>
      </w:r>
      <w:proofErr w:type="spellStart"/>
      <w:r w:rsidRPr="00EB492A">
        <w:rPr>
          <w:rFonts w:ascii="Times New Roman" w:hAnsi="Times New Roman"/>
          <w:bCs/>
          <w:lang w:eastAsia="en-US"/>
        </w:rPr>
        <w:t>Г.В.Карпюк</w:t>
      </w:r>
      <w:proofErr w:type="spellEnd"/>
      <w:r w:rsidRPr="00EB492A">
        <w:rPr>
          <w:rFonts w:ascii="Times New Roman" w:hAnsi="Times New Roman"/>
          <w:bCs/>
          <w:lang w:eastAsia="en-US"/>
        </w:rPr>
        <w:t>, Е.И.Харитонова. – М.: Дрофа, 2010</w:t>
      </w:r>
    </w:p>
    <w:p w:rsidR="001F15D1" w:rsidRDefault="001F15D1" w:rsidP="00A07F8F">
      <w:pPr>
        <w:pStyle w:val="Style8"/>
        <w:widowControl/>
        <w:spacing w:line="276" w:lineRule="auto"/>
        <w:ind w:firstLine="770"/>
        <w:jc w:val="center"/>
        <w:rPr>
          <w:rStyle w:val="FontStyle13"/>
          <w:bCs w:val="0"/>
          <w:color w:val="000000"/>
          <w:sz w:val="24"/>
          <w:szCs w:val="24"/>
        </w:rPr>
      </w:pPr>
      <w:r w:rsidRPr="00EB492A">
        <w:rPr>
          <w:rStyle w:val="FontStyle13"/>
          <w:bCs w:val="0"/>
          <w:color w:val="000000"/>
          <w:sz w:val="24"/>
          <w:szCs w:val="24"/>
        </w:rPr>
        <w:t xml:space="preserve">Основные цели и задачи </w:t>
      </w:r>
    </w:p>
    <w:p w:rsidR="00BC2A25" w:rsidRDefault="00BC2A25" w:rsidP="00BC2A25">
      <w:pPr>
        <w:pStyle w:val="Style8"/>
        <w:widowControl/>
        <w:spacing w:line="276" w:lineRule="auto"/>
        <w:ind w:firstLine="770"/>
        <w:rPr>
          <w:rStyle w:val="FontStyle13"/>
          <w:b w:val="0"/>
          <w:bCs w:val="0"/>
          <w:color w:val="000000"/>
          <w:sz w:val="24"/>
          <w:szCs w:val="24"/>
        </w:rPr>
      </w:pPr>
      <w:r>
        <w:rPr>
          <w:rStyle w:val="FontStyle13"/>
          <w:b w:val="0"/>
          <w:bCs w:val="0"/>
          <w:color w:val="000000"/>
          <w:sz w:val="24"/>
          <w:szCs w:val="24"/>
        </w:rPr>
        <w:t>Редакти</w:t>
      </w:r>
      <w:r w:rsidRPr="00BC2A25">
        <w:rPr>
          <w:rStyle w:val="FontStyle13"/>
          <w:b w:val="0"/>
          <w:bCs w:val="0"/>
          <w:color w:val="000000"/>
          <w:sz w:val="24"/>
          <w:szCs w:val="24"/>
        </w:rPr>
        <w:t>р</w:t>
      </w:r>
      <w:r>
        <w:rPr>
          <w:rStyle w:val="FontStyle13"/>
          <w:b w:val="0"/>
          <w:bCs w:val="0"/>
          <w:color w:val="000000"/>
          <w:sz w:val="24"/>
          <w:szCs w:val="24"/>
        </w:rPr>
        <w:t>о</w:t>
      </w:r>
      <w:r w:rsidRPr="00BC2A25">
        <w:rPr>
          <w:rStyle w:val="FontStyle13"/>
          <w:b w:val="0"/>
          <w:bCs w:val="0"/>
          <w:color w:val="000000"/>
          <w:sz w:val="24"/>
          <w:szCs w:val="24"/>
        </w:rPr>
        <w:t>вание – это один из видов работы над текстом</w:t>
      </w:r>
      <w:r>
        <w:rPr>
          <w:rStyle w:val="FontStyle13"/>
          <w:b w:val="0"/>
          <w:bCs w:val="0"/>
          <w:color w:val="000000"/>
          <w:sz w:val="24"/>
          <w:szCs w:val="24"/>
        </w:rPr>
        <w:t xml:space="preserve"> (черновиком, рукописью), направленный на совершенствование </w:t>
      </w:r>
      <w:proofErr w:type="gramStart"/>
      <w:r>
        <w:rPr>
          <w:rStyle w:val="FontStyle13"/>
          <w:b w:val="0"/>
          <w:bCs w:val="0"/>
          <w:color w:val="000000"/>
          <w:sz w:val="24"/>
          <w:szCs w:val="24"/>
        </w:rPr>
        <w:t>написанного</w:t>
      </w:r>
      <w:proofErr w:type="gramEnd"/>
      <w:r>
        <w:rPr>
          <w:rStyle w:val="FontStyle13"/>
          <w:b w:val="0"/>
          <w:bCs w:val="0"/>
          <w:color w:val="000000"/>
          <w:sz w:val="24"/>
          <w:szCs w:val="24"/>
        </w:rPr>
        <w:t>.</w:t>
      </w:r>
      <w:r w:rsidR="00A6689F">
        <w:rPr>
          <w:rStyle w:val="FontStyle13"/>
          <w:b w:val="0"/>
          <w:bCs w:val="0"/>
          <w:color w:val="000000"/>
          <w:sz w:val="24"/>
          <w:szCs w:val="24"/>
        </w:rPr>
        <w:t xml:space="preserve"> Совершенствование написанного является важным речевым умением, формирование которого предполагается </w:t>
      </w:r>
      <w:proofErr w:type="spellStart"/>
      <w:r w:rsidR="00A6689F">
        <w:rPr>
          <w:rStyle w:val="FontStyle13"/>
          <w:b w:val="0"/>
          <w:bCs w:val="0"/>
          <w:color w:val="000000"/>
          <w:sz w:val="24"/>
          <w:szCs w:val="24"/>
        </w:rPr>
        <w:t>программойпо</w:t>
      </w:r>
      <w:proofErr w:type="spellEnd"/>
      <w:r w:rsidR="00A6689F">
        <w:rPr>
          <w:rStyle w:val="FontStyle13"/>
          <w:b w:val="0"/>
          <w:bCs w:val="0"/>
          <w:color w:val="000000"/>
          <w:sz w:val="24"/>
          <w:szCs w:val="24"/>
        </w:rPr>
        <w:t xml:space="preserve"> развитию речи учащихся.</w:t>
      </w:r>
    </w:p>
    <w:p w:rsidR="00B268CE" w:rsidRPr="00D5098C" w:rsidRDefault="00B268CE" w:rsidP="00B268CE">
      <w:pPr>
        <w:widowControl w:val="0"/>
        <w:tabs>
          <w:tab w:val="left" w:pos="567"/>
        </w:tabs>
        <w:spacing w:after="0"/>
        <w:ind w:left="1" w:right="-58" w:firstLine="566"/>
        <w:jc w:val="both"/>
        <w:rPr>
          <w:rFonts w:ascii="Times New Roman" w:hAnsi="Times New Roman"/>
          <w:sz w:val="24"/>
          <w:szCs w:val="24"/>
        </w:rPr>
      </w:pPr>
      <w:r w:rsidRPr="00D5098C">
        <w:rPr>
          <w:rFonts w:ascii="Times New Roman" w:hAnsi="Times New Roman"/>
          <w:b/>
          <w:sz w:val="24"/>
          <w:szCs w:val="24"/>
        </w:rPr>
        <w:t xml:space="preserve">Актуальность </w:t>
      </w:r>
      <w:r w:rsidRPr="00D5098C">
        <w:rPr>
          <w:rFonts w:ascii="Times New Roman" w:hAnsi="Times New Roman"/>
          <w:sz w:val="24"/>
          <w:szCs w:val="24"/>
        </w:rPr>
        <w:t xml:space="preserve"> данной программы обоснована социальным заказом со стороны обучающихся и их родителей, заинтересованных как в углублении и расширении знаний дополнительно к школьной программе, так и в развитии у детей навыков активного мышления и самостоятельного решения задач, которые необходимы в различных областях деятельности.</w:t>
      </w:r>
    </w:p>
    <w:p w:rsidR="00B268CE" w:rsidRPr="00405CA0" w:rsidRDefault="00B268CE" w:rsidP="00B268CE">
      <w:pPr>
        <w:tabs>
          <w:tab w:val="left" w:pos="567"/>
        </w:tabs>
        <w:spacing w:after="0"/>
        <w:jc w:val="both"/>
        <w:rPr>
          <w:rFonts w:ascii="Times New Roman" w:hAnsi="Times New Roman"/>
          <w:sz w:val="24"/>
          <w:szCs w:val="24"/>
        </w:rPr>
      </w:pPr>
      <w:r w:rsidRPr="00405CA0">
        <w:rPr>
          <w:rFonts w:ascii="Times New Roman" w:hAnsi="Times New Roman"/>
          <w:b/>
          <w:color w:val="000000"/>
          <w:sz w:val="24"/>
          <w:szCs w:val="24"/>
        </w:rPr>
        <w:t>Новизна</w:t>
      </w:r>
      <w:r w:rsidRPr="00405CA0">
        <w:rPr>
          <w:rFonts w:ascii="Times New Roman" w:hAnsi="Times New Roman"/>
          <w:color w:val="000000"/>
          <w:sz w:val="24"/>
          <w:szCs w:val="24"/>
        </w:rPr>
        <w:t xml:space="preserve"> программы заключается в использовании в программе курса бо</w:t>
      </w:r>
      <w:r>
        <w:rPr>
          <w:rFonts w:ascii="Times New Roman" w:hAnsi="Times New Roman"/>
          <w:color w:val="000000"/>
          <w:sz w:val="24"/>
          <w:szCs w:val="24"/>
        </w:rPr>
        <w:t xml:space="preserve">льшого количества практических </w:t>
      </w:r>
      <w:r w:rsidRPr="00405CA0">
        <w:rPr>
          <w:rFonts w:ascii="Times New Roman" w:hAnsi="Times New Roman"/>
          <w:color w:val="000000"/>
          <w:sz w:val="24"/>
          <w:szCs w:val="24"/>
        </w:rPr>
        <w:t xml:space="preserve">занятий, помогающих усвоить изучаемый материал. Вместе с тем курс содержит и теоретический материал, позволяющий дать на доступном уровне обобщение тех конкретных знаний, которые получают учащиеся на занятиях. Планируется использование новых педагогических технологий в преподавании предмета. Программа допускает дополнение и расширение новыми темами в зависимости от подготовки и интересов обучающихся. В программе реализуется принцип преемственности: многие темы, включённые в программу, могут рассматриваться на различных уровнях обучения с углублением и расширением изучаемого материала. </w:t>
      </w:r>
    </w:p>
    <w:p w:rsidR="00B309EE" w:rsidRDefault="00B309EE" w:rsidP="00A07F8F">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b/>
        </w:rPr>
        <w:t>Цель</w:t>
      </w:r>
      <w:r w:rsidRPr="00B309EE">
        <w:rPr>
          <w:rFonts w:ascii="Times New Roman" w:hAnsi="Times New Roman" w:cs="Times New Roman"/>
        </w:rPr>
        <w:t xml:space="preserve"> курса:</w:t>
      </w:r>
      <w:r w:rsidR="00A07F8F">
        <w:rPr>
          <w:rFonts w:ascii="Times New Roman" w:hAnsi="Times New Roman" w:cs="Times New Roman"/>
        </w:rPr>
        <w:t xml:space="preserve"> расширение знаний обучающихся по основным уровням языка</w:t>
      </w:r>
      <w:r w:rsidRPr="00B309EE">
        <w:rPr>
          <w:rFonts w:ascii="Times New Roman" w:hAnsi="Times New Roman" w:cs="Times New Roman"/>
        </w:rPr>
        <w:t xml:space="preserve">, развитие культуры письменной речи, </w:t>
      </w:r>
      <w:r w:rsidR="00A07F8F">
        <w:rPr>
          <w:rFonts w:ascii="Times New Roman" w:hAnsi="Times New Roman" w:cs="Times New Roman"/>
        </w:rPr>
        <w:t>подготовка к государственной итоговой аттестации</w:t>
      </w:r>
      <w:r w:rsidRPr="00B309EE">
        <w:rPr>
          <w:rFonts w:ascii="Times New Roman" w:hAnsi="Times New Roman" w:cs="Times New Roman"/>
        </w:rPr>
        <w:t xml:space="preserve">. </w:t>
      </w:r>
    </w:p>
    <w:p w:rsidR="00B309EE" w:rsidRPr="00390F37" w:rsidRDefault="00B309EE" w:rsidP="00390F37">
      <w:pPr>
        <w:pStyle w:val="a4"/>
        <w:spacing w:before="0" w:beforeAutospacing="0" w:after="0" w:afterAutospacing="0" w:line="276" w:lineRule="auto"/>
        <w:ind w:firstLine="770"/>
        <w:jc w:val="both"/>
        <w:rPr>
          <w:rFonts w:ascii="Times New Roman" w:hAnsi="Times New Roman"/>
          <w:bCs/>
          <w:lang w:eastAsia="en-US"/>
        </w:rPr>
      </w:pPr>
      <w:proofErr w:type="spellStart"/>
      <w:r w:rsidRPr="00B309EE">
        <w:rPr>
          <w:rFonts w:ascii="Times New Roman" w:hAnsi="Times New Roman" w:cs="Times New Roman"/>
          <w:b/>
        </w:rPr>
        <w:t>Задачи</w:t>
      </w:r>
      <w:proofErr w:type="gramStart"/>
      <w:r w:rsidRPr="00B309EE">
        <w:rPr>
          <w:rFonts w:ascii="Times New Roman" w:hAnsi="Times New Roman" w:cs="Times New Roman"/>
        </w:rPr>
        <w:t>:</w:t>
      </w:r>
      <w:r w:rsidR="00E41D86">
        <w:rPr>
          <w:rFonts w:ascii="Times New Roman" w:hAnsi="Times New Roman" w:cs="Times New Roman"/>
        </w:rPr>
        <w:t>с</w:t>
      </w:r>
      <w:proofErr w:type="gramEnd"/>
      <w:r w:rsidR="00E41D86">
        <w:rPr>
          <w:rFonts w:ascii="Times New Roman" w:hAnsi="Times New Roman" w:cs="Times New Roman"/>
        </w:rPr>
        <w:t>овершенствование</w:t>
      </w:r>
      <w:proofErr w:type="spellEnd"/>
      <w:r w:rsidR="00E41D86">
        <w:rPr>
          <w:rFonts w:ascii="Times New Roman" w:hAnsi="Times New Roman" w:cs="Times New Roman"/>
        </w:rPr>
        <w:t xml:space="preserve"> речи обучающихся;</w:t>
      </w:r>
      <w:r w:rsidRPr="00B309EE">
        <w:rPr>
          <w:rFonts w:ascii="Times New Roman" w:hAnsi="Times New Roman" w:cs="Times New Roman"/>
        </w:rPr>
        <w:t xml:space="preserve"> систематизация и обобщение знаний в области правописания и формирование умения ориентироваться в орфографии и пунктуации</w:t>
      </w:r>
      <w:r w:rsidR="00E41D86">
        <w:rPr>
          <w:rFonts w:ascii="Times New Roman" w:hAnsi="Times New Roman" w:cs="Times New Roman"/>
        </w:rPr>
        <w:t xml:space="preserve"> текста</w:t>
      </w:r>
      <w:r w:rsidRPr="00B309EE">
        <w:rPr>
          <w:rFonts w:ascii="Times New Roman" w:hAnsi="Times New Roman" w:cs="Times New Roman"/>
        </w:rPr>
        <w:t xml:space="preserve">, учитывая их системность, логику, существующую взаимосвязь между различными элементами (принципы написания, правила, группы и варианты орфограмм, </w:t>
      </w:r>
      <w:proofErr w:type="spellStart"/>
      <w:r w:rsidRPr="00B309EE">
        <w:rPr>
          <w:rFonts w:ascii="Times New Roman" w:hAnsi="Times New Roman" w:cs="Times New Roman"/>
        </w:rPr>
        <w:t>пунктограмм</w:t>
      </w:r>
      <w:proofErr w:type="spellEnd"/>
      <w:r w:rsidRPr="00B309EE">
        <w:rPr>
          <w:rFonts w:ascii="Times New Roman" w:hAnsi="Times New Roman" w:cs="Times New Roman"/>
        </w:rPr>
        <w:t xml:space="preserve"> и т. </w:t>
      </w:r>
      <w:proofErr w:type="spellStart"/>
      <w:r w:rsidRPr="00B309EE">
        <w:rPr>
          <w:rFonts w:ascii="Times New Roman" w:hAnsi="Times New Roman" w:cs="Times New Roman"/>
        </w:rPr>
        <w:t>п</w:t>
      </w:r>
      <w:proofErr w:type="spellEnd"/>
      <w:r w:rsidRPr="00B309EE">
        <w:rPr>
          <w:rFonts w:ascii="Times New Roman" w:hAnsi="Times New Roman" w:cs="Times New Roman"/>
        </w:rPr>
        <w:t xml:space="preserve">); формирование активных навыков нормативного употребления языковых единиц в разных сферах общения; совершенствование орфографической и пунктуационной грамотности; приобретение опыта анализа текста; формирование умений активного владения синонимическими средствами языка (лексическими, грамматическими) для точного и свободного выражения мыслей; развитие языкового вкуса, потребности в совершенствовании коммуникативных умений в области родного языка для осуществления межличностного и культурного общения. Для того чтобы полностью воплотить идею </w:t>
      </w:r>
      <w:r w:rsidR="00390F37">
        <w:rPr>
          <w:rFonts w:ascii="Times New Roman" w:hAnsi="Times New Roman" w:cs="Times New Roman"/>
        </w:rPr>
        <w:t xml:space="preserve">формирования практических умений и навыков, связанных с правильным, </w:t>
      </w:r>
      <w:proofErr w:type="spellStart"/>
      <w:r w:rsidR="00390F37">
        <w:rPr>
          <w:rFonts w:ascii="Times New Roman" w:hAnsi="Times New Roman" w:cs="Times New Roman"/>
        </w:rPr>
        <w:t>коммуникативно</w:t>
      </w:r>
      <w:proofErr w:type="spellEnd"/>
      <w:r w:rsidR="00390F37">
        <w:rPr>
          <w:rFonts w:ascii="Times New Roman" w:hAnsi="Times New Roman" w:cs="Times New Roman"/>
        </w:rPr>
        <w:t xml:space="preserve"> – целесообразным использованием языковых сре</w:t>
      </w:r>
      <w:proofErr w:type="gramStart"/>
      <w:r w:rsidR="00390F37">
        <w:rPr>
          <w:rFonts w:ascii="Times New Roman" w:hAnsi="Times New Roman" w:cs="Times New Roman"/>
        </w:rPr>
        <w:t>дств в р</w:t>
      </w:r>
      <w:proofErr w:type="gramEnd"/>
      <w:r w:rsidR="00390F37">
        <w:rPr>
          <w:rFonts w:ascii="Times New Roman" w:hAnsi="Times New Roman" w:cs="Times New Roman"/>
        </w:rPr>
        <w:t>ечи (тексте), необходимо опираться на основы культуры речи, стилистики, лингвистики текста: 10 класс – строение текста, литературное редактирование</w:t>
      </w:r>
      <w:r w:rsidR="00390F37">
        <w:rPr>
          <w:rFonts w:ascii="Times New Roman" w:hAnsi="Times New Roman"/>
          <w:bCs/>
          <w:lang w:eastAsia="en-US"/>
        </w:rPr>
        <w:t>;</w:t>
      </w:r>
      <w:r w:rsidRPr="00B309EE">
        <w:rPr>
          <w:rFonts w:ascii="Times New Roman" w:hAnsi="Times New Roman" w:cs="Times New Roman"/>
        </w:rPr>
        <w:t>11-й класс</w:t>
      </w:r>
      <w:r w:rsidR="00390F37">
        <w:rPr>
          <w:rFonts w:ascii="Times New Roman" w:hAnsi="Times New Roman" w:cs="Times New Roman"/>
        </w:rPr>
        <w:t xml:space="preserve"> – культура речи, речевые и лексические ошибки. </w:t>
      </w:r>
    </w:p>
    <w:p w:rsidR="00B309EE" w:rsidRDefault="00B309EE" w:rsidP="00A07F8F">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rPr>
        <w:t xml:space="preserve">Для достижения основных целей курса используются </w:t>
      </w:r>
      <w:r w:rsidRPr="00B309EE">
        <w:rPr>
          <w:rFonts w:ascii="Times New Roman" w:hAnsi="Times New Roman" w:cs="Times New Roman"/>
          <w:b/>
        </w:rPr>
        <w:t>приёмы</w:t>
      </w:r>
      <w:r w:rsidRPr="00B309EE">
        <w:rPr>
          <w:rFonts w:ascii="Times New Roman" w:hAnsi="Times New Roman" w:cs="Times New Roman"/>
        </w:rPr>
        <w:t xml:space="preserve">, которые помогают реализовать указанные направления в обучении: </w:t>
      </w:r>
    </w:p>
    <w:p w:rsidR="00532A21" w:rsidRDefault="00532A21" w:rsidP="00532A21">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rPr>
        <w:sym w:font="Symbol" w:char="F0B7"/>
      </w:r>
      <w:r w:rsidRPr="00B309EE">
        <w:rPr>
          <w:rFonts w:ascii="Times New Roman" w:hAnsi="Times New Roman" w:cs="Times New Roman"/>
        </w:rPr>
        <w:t xml:space="preserve"> семантический анализ высказывания и поиск адекватных языковых сре</w:t>
      </w:r>
      <w:proofErr w:type="gramStart"/>
      <w:r w:rsidRPr="00B309EE">
        <w:rPr>
          <w:rFonts w:ascii="Times New Roman" w:hAnsi="Times New Roman" w:cs="Times New Roman"/>
        </w:rPr>
        <w:t>дств дл</w:t>
      </w:r>
      <w:proofErr w:type="gramEnd"/>
      <w:r w:rsidRPr="00B309EE">
        <w:rPr>
          <w:rFonts w:ascii="Times New Roman" w:hAnsi="Times New Roman" w:cs="Times New Roman"/>
        </w:rPr>
        <w:t xml:space="preserve">я выражения смысла средствами письма; </w:t>
      </w:r>
    </w:p>
    <w:p w:rsidR="00532A21" w:rsidRDefault="00532A21" w:rsidP="00532A21">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rPr>
        <w:lastRenderedPageBreak/>
        <w:sym w:font="Symbol" w:char="F0B7"/>
      </w:r>
      <w:r w:rsidRPr="00B309EE">
        <w:rPr>
          <w:rFonts w:ascii="Times New Roman" w:hAnsi="Times New Roman" w:cs="Times New Roman"/>
        </w:rPr>
        <w:t xml:space="preserve"> работа с разнообразными лингвистическими словарями (в том числе и </w:t>
      </w:r>
      <w:proofErr w:type="gramStart"/>
      <w:r w:rsidRPr="00B309EE">
        <w:rPr>
          <w:rFonts w:ascii="Times New Roman" w:hAnsi="Times New Roman" w:cs="Times New Roman"/>
        </w:rPr>
        <w:t>этимологическим</w:t>
      </w:r>
      <w:proofErr w:type="gramEnd"/>
      <w:r w:rsidRPr="00B309EE">
        <w:rPr>
          <w:rFonts w:ascii="Times New Roman" w:hAnsi="Times New Roman" w:cs="Times New Roman"/>
        </w:rPr>
        <w:t>, который в краткой и лаконичной форме не только дает информацию о происхождении слова, но и объясняет, мотивирует его написание);</w:t>
      </w:r>
    </w:p>
    <w:p w:rsidR="00532A21" w:rsidRDefault="00B309EE" w:rsidP="00A07F8F">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rPr>
        <w:sym w:font="Symbol" w:char="F0B7"/>
      </w:r>
      <w:r w:rsidRPr="00B309EE">
        <w:rPr>
          <w:rFonts w:ascii="Times New Roman" w:hAnsi="Times New Roman" w:cs="Times New Roman"/>
        </w:rPr>
        <w:t xml:space="preserve"> работа с обобщающими схемами и таблицами по орфографии и пунктуации;</w:t>
      </w:r>
    </w:p>
    <w:p w:rsidR="00B309EE" w:rsidRDefault="00B309EE" w:rsidP="00A07F8F">
      <w:pPr>
        <w:pStyle w:val="a4"/>
        <w:spacing w:before="0" w:beforeAutospacing="0" w:after="0" w:afterAutospacing="0" w:line="276" w:lineRule="auto"/>
        <w:ind w:firstLine="770"/>
        <w:jc w:val="both"/>
        <w:rPr>
          <w:rFonts w:ascii="Times New Roman" w:hAnsi="Times New Roman" w:cs="Times New Roman"/>
        </w:rPr>
      </w:pPr>
      <w:r w:rsidRPr="00B309EE">
        <w:rPr>
          <w:rFonts w:ascii="Times New Roman" w:hAnsi="Times New Roman" w:cs="Times New Roman"/>
        </w:rPr>
        <w:sym w:font="Symbol" w:char="F0B7"/>
      </w:r>
      <w:r w:rsidRPr="00B309EE">
        <w:rPr>
          <w:rFonts w:ascii="Times New Roman" w:hAnsi="Times New Roman" w:cs="Times New Roman"/>
        </w:rPr>
        <w:t xml:space="preserve"> орфографический анализ структурно-семантических схем слова, или </w:t>
      </w:r>
      <w:proofErr w:type="spellStart"/>
      <w:r w:rsidRPr="00B309EE">
        <w:rPr>
          <w:rFonts w:ascii="Times New Roman" w:hAnsi="Times New Roman" w:cs="Times New Roman"/>
        </w:rPr>
        <w:t>морфемно-словообразовательных</w:t>
      </w:r>
      <w:proofErr w:type="spellEnd"/>
      <w:r w:rsidRPr="00B309EE">
        <w:rPr>
          <w:rFonts w:ascii="Times New Roman" w:hAnsi="Times New Roman" w:cs="Times New Roman"/>
        </w:rPr>
        <w:t xml:space="preserve"> моделей. </w:t>
      </w:r>
    </w:p>
    <w:p w:rsidR="001F15D1" w:rsidRPr="00A51A85" w:rsidRDefault="001F15D1" w:rsidP="00A51A85">
      <w:pPr>
        <w:pStyle w:val="a4"/>
        <w:spacing w:before="0" w:beforeAutospacing="0" w:after="0" w:afterAutospacing="0" w:line="276" w:lineRule="auto"/>
        <w:ind w:firstLine="770"/>
        <w:jc w:val="both"/>
        <w:rPr>
          <w:rStyle w:val="FontStyle14"/>
          <w:rFonts w:cs="Calibri"/>
          <w:b w:val="0"/>
          <w:sz w:val="24"/>
          <w:szCs w:val="24"/>
          <w:lang w:eastAsia="en-US"/>
        </w:rPr>
      </w:pPr>
      <w:r w:rsidRPr="00EB492A">
        <w:rPr>
          <w:rFonts w:ascii="Times New Roman" w:hAnsi="Times New Roman"/>
          <w:b/>
          <w:bCs/>
          <w:lang w:eastAsia="en-US"/>
        </w:rPr>
        <w:t>Особенностью данной системы</w:t>
      </w:r>
      <w:r w:rsidRPr="00EB492A">
        <w:rPr>
          <w:rFonts w:ascii="Times New Roman" w:hAnsi="Times New Roman"/>
          <w:bCs/>
          <w:lang w:eastAsia="en-US"/>
        </w:rPr>
        <w:t xml:space="preserve"> обучения является опора на языковое чутье </w:t>
      </w:r>
      <w:r w:rsidR="00A07F8F">
        <w:rPr>
          <w:rFonts w:ascii="Times New Roman" w:hAnsi="Times New Roman"/>
          <w:bCs/>
          <w:lang w:eastAsia="en-US"/>
        </w:rPr>
        <w:t>об</w:t>
      </w:r>
      <w:r w:rsidRPr="00EB492A">
        <w:rPr>
          <w:rFonts w:ascii="Times New Roman" w:hAnsi="Times New Roman"/>
          <w:bCs/>
          <w:lang w:eastAsia="en-US"/>
        </w:rPr>
        <w:t>уча</w:t>
      </w:r>
      <w:r w:rsidR="00A07F8F">
        <w:rPr>
          <w:rFonts w:ascii="Times New Roman" w:hAnsi="Times New Roman"/>
          <w:bCs/>
          <w:lang w:eastAsia="en-US"/>
        </w:rPr>
        <w:t>ю</w:t>
      </w:r>
      <w:r w:rsidRPr="00EB492A">
        <w:rPr>
          <w:rFonts w:ascii="Times New Roman" w:hAnsi="Times New Roman"/>
          <w:bCs/>
          <w:lang w:eastAsia="en-US"/>
        </w:rPr>
        <w:t>щихся, целенаправленное развитие их лингвистической интуиции. В связи с этим центральными направлениями в работе становятся, во-первых, усиленное внимание к семантической (смысловой) стороне анализируемого явления (слова, предложения) с тем, чтобы безошибочно применить то или иное правило, не искажая смысла высказывания. Во-вторых, опора на этимологический анализ при обучении орфографии, который основывается на языковом чутье и удовлетворяет естественную потребность каждого человека разгадать тайну рождения слова, понять его истоки. Эта «этимологическая рефлексия» (Г. О. Винокур) становится надежным помощником в процессе формирования сложнейш</w:t>
      </w:r>
      <w:r w:rsidR="00A51A85">
        <w:rPr>
          <w:rFonts w:ascii="Times New Roman" w:hAnsi="Times New Roman"/>
          <w:bCs/>
          <w:lang w:eastAsia="en-US"/>
        </w:rPr>
        <w:t xml:space="preserve">их правописных умений и навыков; </w:t>
      </w:r>
      <w:r w:rsidRPr="00EB492A">
        <w:rPr>
          <w:rFonts w:ascii="Times New Roman" w:hAnsi="Times New Roman" w:cs="Times New Roman"/>
        </w:rPr>
        <w:t>систематизация и обобщение знаний в области правописания и формирование умения ориентироваться в этом сложном разделе, учитывая его системность логику, взаимосвязь между различными элементами</w:t>
      </w:r>
      <w:r w:rsidR="00A51A85">
        <w:rPr>
          <w:rFonts w:ascii="Times New Roman" w:hAnsi="Times New Roman" w:cs="Times New Roman"/>
        </w:rPr>
        <w:t>.</w:t>
      </w:r>
    </w:p>
    <w:p w:rsidR="00D20B50" w:rsidRPr="009B29FB" w:rsidRDefault="001F15D1" w:rsidP="00D20B50">
      <w:pPr>
        <w:pStyle w:val="Style4"/>
        <w:widowControl/>
        <w:spacing w:line="276" w:lineRule="auto"/>
        <w:ind w:firstLine="770"/>
        <w:rPr>
          <w:rStyle w:val="FontStyle14"/>
          <w:bCs w:val="0"/>
          <w:sz w:val="24"/>
          <w:szCs w:val="24"/>
        </w:rPr>
      </w:pPr>
      <w:r w:rsidRPr="009B29FB">
        <w:rPr>
          <w:rStyle w:val="FontStyle14"/>
          <w:bCs w:val="0"/>
          <w:sz w:val="24"/>
          <w:szCs w:val="24"/>
        </w:rPr>
        <w:t>Место предмета</w:t>
      </w:r>
    </w:p>
    <w:p w:rsidR="001F15D1" w:rsidRDefault="001F15D1" w:rsidP="00351C5E">
      <w:pPr>
        <w:pStyle w:val="a4"/>
        <w:spacing w:before="0" w:beforeAutospacing="0" w:after="0" w:afterAutospacing="0" w:line="276" w:lineRule="auto"/>
        <w:ind w:firstLine="770"/>
        <w:jc w:val="both"/>
        <w:rPr>
          <w:rStyle w:val="FontStyle16"/>
          <w:sz w:val="24"/>
          <w:szCs w:val="24"/>
        </w:rPr>
      </w:pPr>
      <w:r w:rsidRPr="009B29FB">
        <w:rPr>
          <w:rStyle w:val="FontStyle16"/>
          <w:sz w:val="24"/>
          <w:szCs w:val="24"/>
        </w:rPr>
        <w:t>На изучение отводится 1 час в неделю, итого 34 часа за учебный год (34 учебных недели)</w:t>
      </w:r>
      <w:r w:rsidR="00D20B50">
        <w:rPr>
          <w:rStyle w:val="FontStyle16"/>
          <w:sz w:val="24"/>
          <w:szCs w:val="24"/>
        </w:rPr>
        <w:t xml:space="preserve"> – всего 68 часов (10-11 класс)</w:t>
      </w:r>
      <w:r w:rsidR="00584EF3">
        <w:rPr>
          <w:rStyle w:val="FontStyle16"/>
          <w:sz w:val="24"/>
          <w:szCs w:val="24"/>
        </w:rPr>
        <w:t>.</w:t>
      </w:r>
    </w:p>
    <w:p w:rsidR="00B268CE" w:rsidRPr="00B268CE" w:rsidRDefault="00B268CE" w:rsidP="00B268CE">
      <w:pPr>
        <w:pStyle w:val="a4"/>
        <w:spacing w:after="0"/>
        <w:ind w:firstLine="770"/>
        <w:jc w:val="center"/>
        <w:rPr>
          <w:rStyle w:val="FontStyle16"/>
          <w:b/>
          <w:sz w:val="24"/>
          <w:szCs w:val="24"/>
        </w:rPr>
      </w:pPr>
      <w:r w:rsidRPr="00B268CE">
        <w:rPr>
          <w:rStyle w:val="FontStyle16"/>
          <w:b/>
          <w:sz w:val="24"/>
          <w:szCs w:val="24"/>
        </w:rPr>
        <w:t>Формы организации учебной деятельности</w:t>
      </w:r>
    </w:p>
    <w:p w:rsidR="00B268CE" w:rsidRPr="00B268CE" w:rsidRDefault="00B268CE" w:rsidP="00B268CE">
      <w:pPr>
        <w:pStyle w:val="a4"/>
        <w:spacing w:after="0"/>
        <w:ind w:firstLine="770"/>
        <w:jc w:val="both"/>
        <w:rPr>
          <w:rStyle w:val="FontStyle16"/>
          <w:sz w:val="24"/>
          <w:szCs w:val="24"/>
        </w:rPr>
      </w:pPr>
      <w:r w:rsidRPr="00B268CE">
        <w:rPr>
          <w:rStyle w:val="FontStyle16"/>
          <w:sz w:val="24"/>
          <w:szCs w:val="24"/>
        </w:rPr>
        <w:t xml:space="preserve">Форма организации работы по программе – коллективная, групповая, в парах, индивидуальная формы работы, самостоятельная работа, работа с привлечением родителей.  </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Беседы</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Сообщения</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 xml:space="preserve">Просмотр и обсуждение видеоматериала </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Интеллектуальные  конкурсы</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Мониторинги</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Тренинги</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 xml:space="preserve">Наблюдение </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Исследовательская практика</w:t>
      </w:r>
    </w:p>
    <w:p w:rsidR="00B268CE" w:rsidRPr="00B268CE" w:rsidRDefault="00B268CE" w:rsidP="00B268CE">
      <w:pPr>
        <w:pStyle w:val="ad"/>
        <w:numPr>
          <w:ilvl w:val="0"/>
          <w:numId w:val="25"/>
        </w:numPr>
        <w:rPr>
          <w:rStyle w:val="FontStyle16"/>
          <w:sz w:val="24"/>
          <w:szCs w:val="24"/>
        </w:rPr>
      </w:pPr>
      <w:r w:rsidRPr="00B268CE">
        <w:rPr>
          <w:rStyle w:val="FontStyle16"/>
          <w:sz w:val="24"/>
          <w:szCs w:val="24"/>
        </w:rPr>
        <w:t>Творческие проекты, исследовательские работы,  презентации</w:t>
      </w:r>
    </w:p>
    <w:p w:rsidR="00B268CE" w:rsidRPr="00A77844" w:rsidRDefault="00B268CE" w:rsidP="00A77844">
      <w:pPr>
        <w:pStyle w:val="a4"/>
        <w:spacing w:before="0" w:beforeAutospacing="0" w:after="0"/>
        <w:ind w:firstLine="770"/>
        <w:jc w:val="both"/>
        <w:rPr>
          <w:rStyle w:val="FontStyle16"/>
          <w:b/>
          <w:sz w:val="24"/>
          <w:szCs w:val="24"/>
        </w:rPr>
      </w:pPr>
      <w:r w:rsidRPr="00A77844">
        <w:rPr>
          <w:rStyle w:val="FontStyle16"/>
          <w:b/>
          <w:sz w:val="24"/>
          <w:szCs w:val="24"/>
        </w:rPr>
        <w:t xml:space="preserve">Основные методы и технологии.                                                                                              </w:t>
      </w:r>
    </w:p>
    <w:p w:rsidR="00B268CE" w:rsidRPr="00B268CE" w:rsidRDefault="00B268CE" w:rsidP="00A77844">
      <w:pPr>
        <w:pStyle w:val="a4"/>
        <w:spacing w:before="0" w:beforeAutospacing="0" w:after="0"/>
        <w:ind w:firstLine="770"/>
        <w:jc w:val="both"/>
        <w:rPr>
          <w:rStyle w:val="FontStyle16"/>
          <w:sz w:val="24"/>
          <w:szCs w:val="24"/>
        </w:rPr>
      </w:pPr>
      <w:proofErr w:type="gramStart"/>
      <w:r w:rsidRPr="00B268CE">
        <w:rPr>
          <w:rStyle w:val="FontStyle16"/>
          <w:sz w:val="24"/>
          <w:szCs w:val="24"/>
        </w:rPr>
        <w:t xml:space="preserve">Методы проведения занятий:  беседа,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 проекты,  консультация.                                                                                                                                          </w:t>
      </w:r>
      <w:proofErr w:type="gramEnd"/>
    </w:p>
    <w:p w:rsidR="00B268CE" w:rsidRPr="00B268CE" w:rsidRDefault="00B268CE" w:rsidP="00E11E4F">
      <w:pPr>
        <w:pStyle w:val="a4"/>
        <w:spacing w:before="0" w:beforeAutospacing="0" w:after="0"/>
        <w:ind w:firstLine="770"/>
        <w:jc w:val="both"/>
        <w:rPr>
          <w:rStyle w:val="FontStyle16"/>
          <w:sz w:val="24"/>
          <w:szCs w:val="24"/>
        </w:rPr>
      </w:pPr>
      <w:r w:rsidRPr="00B268CE">
        <w:rPr>
          <w:rStyle w:val="FontStyle16"/>
          <w:sz w:val="24"/>
          <w:szCs w:val="24"/>
        </w:rPr>
        <w:t xml:space="preserve">Методы контроля: защита исследовательских работ, презентация, мини-конференция, научно-исследовательская конференция, участие в  интеллектуальных конкурсах, олимпиадах.   </w:t>
      </w:r>
    </w:p>
    <w:p w:rsidR="00B268CE" w:rsidRPr="00B268CE" w:rsidRDefault="00B268CE" w:rsidP="00E11E4F">
      <w:pPr>
        <w:pStyle w:val="a4"/>
        <w:spacing w:before="0" w:beforeAutospacing="0" w:after="0"/>
        <w:ind w:firstLine="770"/>
        <w:jc w:val="both"/>
        <w:rPr>
          <w:rStyle w:val="FontStyle16"/>
          <w:sz w:val="24"/>
          <w:szCs w:val="24"/>
        </w:rPr>
      </w:pPr>
      <w:r w:rsidRPr="00B268CE">
        <w:rPr>
          <w:rStyle w:val="FontStyle16"/>
          <w:sz w:val="24"/>
          <w:szCs w:val="24"/>
        </w:rPr>
        <w:t xml:space="preserve">Технологии, методики:                                                                                       </w:t>
      </w:r>
    </w:p>
    <w:p w:rsidR="00B268CE" w:rsidRPr="00B268CE" w:rsidRDefault="00B268CE" w:rsidP="00E11E4F">
      <w:pPr>
        <w:pStyle w:val="a4"/>
        <w:numPr>
          <w:ilvl w:val="0"/>
          <w:numId w:val="26"/>
        </w:numPr>
        <w:spacing w:before="0" w:beforeAutospacing="0" w:after="0"/>
        <w:jc w:val="both"/>
        <w:rPr>
          <w:rStyle w:val="FontStyle16"/>
          <w:sz w:val="24"/>
          <w:szCs w:val="24"/>
        </w:rPr>
      </w:pPr>
      <w:r w:rsidRPr="00B268CE">
        <w:rPr>
          <w:rStyle w:val="FontStyle16"/>
          <w:sz w:val="24"/>
          <w:szCs w:val="24"/>
        </w:rPr>
        <w:t xml:space="preserve">уровневая  дифференциация;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lastRenderedPageBreak/>
        <w:t xml:space="preserve">проблемное обучение;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 xml:space="preserve">моделирующая деятельность;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 xml:space="preserve">поисковая деятельность;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информационно-коммуникационные технологии;</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 xml:space="preserve">проблемно–ситуационный метод;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 xml:space="preserve">методы мотивации и стимулирования; </w:t>
      </w:r>
    </w:p>
    <w:p w:rsidR="00B268CE" w:rsidRPr="00B268CE" w:rsidRDefault="00B268CE" w:rsidP="00A77844">
      <w:pPr>
        <w:pStyle w:val="a4"/>
        <w:numPr>
          <w:ilvl w:val="0"/>
          <w:numId w:val="26"/>
        </w:numPr>
        <w:spacing w:after="0"/>
        <w:jc w:val="both"/>
        <w:rPr>
          <w:rStyle w:val="FontStyle16"/>
          <w:sz w:val="24"/>
          <w:szCs w:val="24"/>
        </w:rPr>
      </w:pPr>
      <w:r w:rsidRPr="00B268CE">
        <w:rPr>
          <w:rStyle w:val="FontStyle16"/>
          <w:sz w:val="24"/>
          <w:szCs w:val="24"/>
        </w:rPr>
        <w:t xml:space="preserve">метод обучающего контроля, взаимоконтроля и самоконтроля;                                     </w:t>
      </w:r>
    </w:p>
    <w:p w:rsidR="00B268CE" w:rsidRPr="00B268CE" w:rsidRDefault="00B268CE" w:rsidP="00A77844">
      <w:pPr>
        <w:pStyle w:val="a4"/>
        <w:numPr>
          <w:ilvl w:val="0"/>
          <w:numId w:val="26"/>
        </w:numPr>
        <w:spacing w:after="0"/>
        <w:jc w:val="both"/>
        <w:rPr>
          <w:rStyle w:val="FontStyle16"/>
          <w:sz w:val="24"/>
          <w:szCs w:val="24"/>
        </w:rPr>
      </w:pPr>
      <w:proofErr w:type="spellStart"/>
      <w:r w:rsidRPr="00B268CE">
        <w:rPr>
          <w:rStyle w:val="FontStyle16"/>
          <w:sz w:val="24"/>
          <w:szCs w:val="24"/>
        </w:rPr>
        <w:t>здоровьесберегающие</w:t>
      </w:r>
      <w:proofErr w:type="spellEnd"/>
      <w:r w:rsidRPr="00B268CE">
        <w:rPr>
          <w:rStyle w:val="FontStyle16"/>
          <w:sz w:val="24"/>
          <w:szCs w:val="24"/>
        </w:rPr>
        <w:t xml:space="preserve"> технологии</w:t>
      </w:r>
    </w:p>
    <w:p w:rsidR="00A77844" w:rsidRPr="00A77844" w:rsidRDefault="00A77844" w:rsidP="00A77844">
      <w:pPr>
        <w:spacing w:after="0"/>
        <w:ind w:left="770"/>
        <w:jc w:val="center"/>
        <w:rPr>
          <w:rFonts w:ascii="Times New Roman" w:hAnsi="Times New Roman"/>
          <w:b/>
          <w:sz w:val="24"/>
          <w:szCs w:val="24"/>
        </w:rPr>
      </w:pPr>
      <w:r w:rsidRPr="00A77844">
        <w:rPr>
          <w:rFonts w:ascii="Times New Roman" w:hAnsi="Times New Roman"/>
          <w:b/>
          <w:sz w:val="24"/>
          <w:szCs w:val="24"/>
        </w:rPr>
        <w:t>Планируемые результаты освоения учебного курса</w:t>
      </w:r>
      <w:r>
        <w:rPr>
          <w:rFonts w:ascii="Times New Roman" w:hAnsi="Times New Roman"/>
          <w:b/>
          <w:sz w:val="24"/>
          <w:szCs w:val="24"/>
        </w:rPr>
        <w:t xml:space="preserve"> «Основы редактирования»</w:t>
      </w:r>
    </w:p>
    <w:p w:rsidR="00A77844" w:rsidRDefault="00A77844" w:rsidP="00584EF3">
      <w:pPr>
        <w:pStyle w:val="a4"/>
        <w:spacing w:before="0" w:beforeAutospacing="0" w:after="0"/>
        <w:ind w:firstLine="770"/>
        <w:jc w:val="both"/>
        <w:rPr>
          <w:rStyle w:val="FontStyle14"/>
          <w:rFonts w:cs="Calibri"/>
          <w:sz w:val="24"/>
          <w:szCs w:val="24"/>
          <w:lang w:eastAsia="en-US"/>
        </w:rPr>
      </w:pPr>
    </w:p>
    <w:p w:rsidR="00584EF3" w:rsidRPr="00584EF3" w:rsidRDefault="00584EF3" w:rsidP="00584EF3">
      <w:pPr>
        <w:pStyle w:val="a4"/>
        <w:spacing w:before="0" w:beforeAutospacing="0" w:after="0"/>
        <w:ind w:firstLine="770"/>
        <w:jc w:val="both"/>
        <w:rPr>
          <w:rStyle w:val="FontStyle14"/>
          <w:rFonts w:cs="Calibri"/>
          <w:sz w:val="24"/>
          <w:szCs w:val="24"/>
          <w:lang w:eastAsia="en-US"/>
        </w:rPr>
      </w:pPr>
      <w:r w:rsidRPr="00584EF3">
        <w:rPr>
          <w:rStyle w:val="FontStyle14"/>
          <w:rFonts w:cs="Calibri"/>
          <w:sz w:val="24"/>
          <w:szCs w:val="24"/>
          <w:lang w:eastAsia="en-US"/>
        </w:rPr>
        <w:t>Личностные результаты:</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 xml:space="preserve">формирование российской гражданской идентичности, </w:t>
      </w:r>
      <w:proofErr w:type="spellStart"/>
      <w:r w:rsidRPr="00584EF3">
        <w:rPr>
          <w:rStyle w:val="FontStyle14"/>
          <w:rFonts w:cs="Calibri"/>
          <w:b w:val="0"/>
          <w:sz w:val="24"/>
          <w:szCs w:val="24"/>
          <w:lang w:eastAsia="en-US"/>
        </w:rPr>
        <w:t>патриотизма</w:t>
      </w:r>
      <w:proofErr w:type="gramStart"/>
      <w:r w:rsidRPr="00584EF3">
        <w:rPr>
          <w:rStyle w:val="FontStyle14"/>
          <w:rFonts w:cs="Calibri"/>
          <w:b w:val="0"/>
          <w:sz w:val="24"/>
          <w:szCs w:val="24"/>
          <w:lang w:eastAsia="en-US"/>
        </w:rPr>
        <w:t>,у</w:t>
      </w:r>
      <w:proofErr w:type="gramEnd"/>
      <w:r w:rsidRPr="00584EF3">
        <w:rPr>
          <w:rStyle w:val="FontStyle14"/>
          <w:rFonts w:cs="Calibri"/>
          <w:b w:val="0"/>
          <w:sz w:val="24"/>
          <w:szCs w:val="24"/>
          <w:lang w:eastAsia="en-US"/>
        </w:rPr>
        <w:t>важения</w:t>
      </w:r>
      <w:proofErr w:type="spellEnd"/>
      <w:r w:rsidRPr="00584EF3">
        <w:rPr>
          <w:rStyle w:val="FontStyle14"/>
          <w:rFonts w:cs="Calibri"/>
          <w:b w:val="0"/>
          <w:sz w:val="24"/>
          <w:szCs w:val="24"/>
          <w:lang w:eastAsia="en-US"/>
        </w:rPr>
        <w:t xml:space="preserve">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84EF3" w:rsidRPr="00584EF3" w:rsidRDefault="00584EF3" w:rsidP="00584EF3">
      <w:pPr>
        <w:pStyle w:val="a4"/>
        <w:tabs>
          <w:tab w:val="left" w:pos="1134"/>
        </w:tabs>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развитие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84EF3" w:rsidRPr="00584EF3" w:rsidRDefault="00584EF3" w:rsidP="00584EF3">
      <w:pPr>
        <w:pStyle w:val="a4"/>
        <w:spacing w:before="0" w:beforeAutospacing="0" w:after="0"/>
        <w:ind w:firstLine="770"/>
        <w:jc w:val="both"/>
        <w:rPr>
          <w:rStyle w:val="FontStyle14"/>
          <w:rFonts w:cs="Calibri"/>
          <w:sz w:val="24"/>
          <w:szCs w:val="24"/>
          <w:lang w:eastAsia="en-US"/>
        </w:rPr>
      </w:pPr>
      <w:proofErr w:type="spellStart"/>
      <w:r w:rsidRPr="00584EF3">
        <w:rPr>
          <w:rStyle w:val="FontStyle14"/>
          <w:rFonts w:cs="Calibri"/>
          <w:sz w:val="24"/>
          <w:szCs w:val="24"/>
          <w:lang w:eastAsia="en-US"/>
        </w:rPr>
        <w:t>Метапредметные</w:t>
      </w:r>
      <w:proofErr w:type="spellEnd"/>
      <w:r w:rsidRPr="00584EF3">
        <w:rPr>
          <w:rStyle w:val="FontStyle14"/>
          <w:rFonts w:cs="Calibri"/>
          <w:sz w:val="24"/>
          <w:szCs w:val="24"/>
          <w:lang w:eastAsia="en-US"/>
        </w:rPr>
        <w:t xml:space="preserve"> результаты:</w:t>
      </w:r>
    </w:p>
    <w:p w:rsidR="00584EF3" w:rsidRPr="00584EF3" w:rsidRDefault="00584EF3" w:rsidP="00584EF3">
      <w:pPr>
        <w:pStyle w:val="a4"/>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w:t>
      </w:r>
    </w:p>
    <w:p w:rsidR="00584EF3" w:rsidRPr="00584EF3" w:rsidRDefault="00584EF3" w:rsidP="00584EF3">
      <w:pPr>
        <w:pStyle w:val="a4"/>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lastRenderedPageBreak/>
        <w:t>•</w:t>
      </w:r>
      <w:r w:rsidRPr="00584EF3">
        <w:rPr>
          <w:rStyle w:val="FontStyle14"/>
          <w:rFonts w:cs="Calibri"/>
          <w:b w:val="0"/>
          <w:sz w:val="24"/>
          <w:szCs w:val="24"/>
          <w:lang w:eastAsia="en-US"/>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84EF3" w:rsidRPr="00584EF3" w:rsidRDefault="00584EF3" w:rsidP="00584EF3">
      <w:pPr>
        <w:pStyle w:val="a4"/>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владение навыками познавательной, учебно-исследовательской и проектной деятельности, способность и готовность к самостоятельному поиску методов решения практических задач;</w:t>
      </w:r>
    </w:p>
    <w:p w:rsidR="00584EF3" w:rsidRPr="00584EF3" w:rsidRDefault="00584EF3" w:rsidP="00584EF3">
      <w:pPr>
        <w:pStyle w:val="a4"/>
        <w:spacing w:before="0" w:beforeAutospacing="0" w:after="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готовность и способность к самостоятельной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84EF3" w:rsidRPr="00584EF3" w:rsidRDefault="00584EF3" w:rsidP="00584EF3">
      <w:pPr>
        <w:pStyle w:val="a4"/>
        <w:spacing w:before="0" w:beforeAutospacing="0" w:after="0" w:afterAutospacing="0"/>
        <w:ind w:firstLine="770"/>
        <w:jc w:val="both"/>
        <w:rPr>
          <w:rStyle w:val="FontStyle14"/>
          <w:rFonts w:cs="Calibri"/>
          <w:b w:val="0"/>
          <w:sz w:val="24"/>
          <w:szCs w:val="24"/>
          <w:lang w:eastAsia="en-US"/>
        </w:rPr>
      </w:pPr>
      <w:r w:rsidRPr="00584EF3">
        <w:rPr>
          <w:rStyle w:val="FontStyle14"/>
          <w:rFonts w:cs="Calibri"/>
          <w:b w:val="0"/>
          <w:sz w:val="24"/>
          <w:szCs w:val="24"/>
          <w:lang w:eastAsia="en-US"/>
        </w:rPr>
        <w:t>•</w:t>
      </w:r>
      <w:r w:rsidRPr="00584EF3">
        <w:rPr>
          <w:rStyle w:val="FontStyle14"/>
          <w:rFonts w:cs="Calibri"/>
          <w:b w:val="0"/>
          <w:sz w:val="24"/>
          <w:szCs w:val="24"/>
          <w:lang w:eastAsia="en-US"/>
        </w:rPr>
        <w:tab/>
        <w:t>развернуто, логично и точно излагать свою точку зрения с использованием адекватных (устных и письменных) языковых средств;</w:t>
      </w:r>
    </w:p>
    <w:p w:rsidR="001F15D1" w:rsidRDefault="001F15D1" w:rsidP="00A07F8F">
      <w:pPr>
        <w:pStyle w:val="Style4"/>
        <w:widowControl/>
        <w:spacing w:line="276" w:lineRule="auto"/>
        <w:ind w:left="389"/>
        <w:rPr>
          <w:rStyle w:val="FontStyle14"/>
          <w:sz w:val="24"/>
          <w:szCs w:val="24"/>
        </w:rPr>
      </w:pPr>
    </w:p>
    <w:p w:rsidR="001F15D1" w:rsidRPr="009B29FB" w:rsidRDefault="001F15D1" w:rsidP="00A07F8F">
      <w:pPr>
        <w:pStyle w:val="Style7"/>
        <w:widowControl/>
        <w:spacing w:line="276" w:lineRule="auto"/>
        <w:ind w:left="346" w:firstLine="314"/>
        <w:rPr>
          <w:rStyle w:val="FontStyle12"/>
          <w:i w:val="0"/>
          <w:iCs w:val="0"/>
          <w:sz w:val="24"/>
          <w:szCs w:val="24"/>
        </w:rPr>
      </w:pPr>
      <w:r w:rsidRPr="009B29FB">
        <w:rPr>
          <w:rStyle w:val="FontStyle12"/>
          <w:i w:val="0"/>
          <w:iCs w:val="0"/>
          <w:sz w:val="24"/>
          <w:szCs w:val="24"/>
        </w:rPr>
        <w:t>Предметные результаты:</w:t>
      </w:r>
    </w:p>
    <w:p w:rsidR="001F15D1" w:rsidRPr="009B29FB" w:rsidRDefault="001F15D1" w:rsidP="00A07F8F">
      <w:pPr>
        <w:pStyle w:val="Style9"/>
        <w:widowControl/>
        <w:numPr>
          <w:ilvl w:val="0"/>
          <w:numId w:val="4"/>
        </w:numPr>
        <w:tabs>
          <w:tab w:val="left" w:pos="542"/>
        </w:tabs>
        <w:spacing w:line="276" w:lineRule="auto"/>
        <w:rPr>
          <w:rStyle w:val="FontStyle16"/>
          <w:sz w:val="24"/>
          <w:szCs w:val="24"/>
        </w:rPr>
      </w:pPr>
      <w:r w:rsidRPr="009B29FB">
        <w:rPr>
          <w:rStyle w:val="FontStyle16"/>
          <w:sz w:val="24"/>
          <w:szCs w:val="24"/>
        </w:rPr>
        <w:t>представление об основных функциях языка, о роли русского языка как национального языка рус</w:t>
      </w:r>
      <w:r w:rsidRPr="009B29FB">
        <w:rPr>
          <w:rStyle w:val="FontStyle16"/>
          <w:sz w:val="24"/>
          <w:szCs w:val="24"/>
        </w:rPr>
        <w:softHyphen/>
        <w:t>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1F15D1" w:rsidRPr="009B29FB" w:rsidRDefault="001F15D1" w:rsidP="00A07F8F">
      <w:pPr>
        <w:pStyle w:val="Style9"/>
        <w:widowControl/>
        <w:numPr>
          <w:ilvl w:val="0"/>
          <w:numId w:val="4"/>
        </w:numPr>
        <w:tabs>
          <w:tab w:val="left" w:pos="542"/>
        </w:tabs>
        <w:spacing w:line="276" w:lineRule="auto"/>
        <w:rPr>
          <w:rStyle w:val="FontStyle16"/>
          <w:sz w:val="24"/>
          <w:szCs w:val="24"/>
        </w:rPr>
      </w:pPr>
      <w:r w:rsidRPr="009B29FB">
        <w:rPr>
          <w:rStyle w:val="FontStyle16"/>
          <w:sz w:val="24"/>
          <w:szCs w:val="24"/>
        </w:rPr>
        <w:t>усвоение основ научных знаний о родном языке; понимание взаимосвязи его уровней и единиц;</w:t>
      </w:r>
    </w:p>
    <w:p w:rsidR="001F15D1" w:rsidRPr="009B29FB" w:rsidRDefault="001F15D1" w:rsidP="00A07F8F">
      <w:pPr>
        <w:pStyle w:val="Style9"/>
        <w:widowControl/>
        <w:numPr>
          <w:ilvl w:val="0"/>
          <w:numId w:val="4"/>
        </w:numPr>
        <w:tabs>
          <w:tab w:val="left" w:pos="542"/>
        </w:tabs>
        <w:spacing w:line="276" w:lineRule="auto"/>
        <w:rPr>
          <w:rStyle w:val="FontStyle16"/>
          <w:sz w:val="24"/>
          <w:szCs w:val="24"/>
        </w:rPr>
      </w:pPr>
      <w:proofErr w:type="gramStart"/>
      <w:r w:rsidRPr="009B29FB">
        <w:rPr>
          <w:rStyle w:val="FontStyle16"/>
          <w:sz w:val="24"/>
          <w:szCs w:val="24"/>
        </w:rPr>
        <w:t>освоение понятий лингвистики: линг</w:t>
      </w:r>
      <w:r w:rsidRPr="009B29FB">
        <w:rPr>
          <w:rStyle w:val="FontStyle16"/>
          <w:sz w:val="24"/>
          <w:szCs w:val="24"/>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w:t>
      </w:r>
      <w:r w:rsidRPr="009B29FB">
        <w:rPr>
          <w:rStyle w:val="FontStyle16"/>
          <w:sz w:val="24"/>
          <w:szCs w:val="24"/>
        </w:rPr>
        <w:softHyphen/>
        <w:t>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w:t>
      </w:r>
      <w:proofErr w:type="gramEnd"/>
      <w:r w:rsidRPr="009B29FB">
        <w:rPr>
          <w:rStyle w:val="FontStyle16"/>
          <w:sz w:val="24"/>
          <w:szCs w:val="24"/>
        </w:rPr>
        <w:t xml:space="preserve"> основные единицы языка, их признаки и особенности употребления в речи;</w:t>
      </w:r>
    </w:p>
    <w:p w:rsidR="001F15D1" w:rsidRPr="009B29FB" w:rsidRDefault="001F15D1" w:rsidP="00A07F8F">
      <w:pPr>
        <w:pStyle w:val="Style9"/>
        <w:widowControl/>
        <w:numPr>
          <w:ilvl w:val="0"/>
          <w:numId w:val="5"/>
        </w:numPr>
        <w:tabs>
          <w:tab w:val="left" w:pos="533"/>
        </w:tabs>
        <w:spacing w:line="276" w:lineRule="auto"/>
        <w:ind w:firstLine="341"/>
        <w:rPr>
          <w:rStyle w:val="FontStyle16"/>
          <w:sz w:val="24"/>
          <w:szCs w:val="24"/>
        </w:rPr>
      </w:pPr>
      <w:r w:rsidRPr="009B29FB">
        <w:rPr>
          <w:rStyle w:val="FontStyle16"/>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w:t>
      </w:r>
      <w:r w:rsidRPr="009B29FB">
        <w:rPr>
          <w:rStyle w:val="FontStyle16"/>
          <w:sz w:val="24"/>
          <w:szCs w:val="24"/>
        </w:rPr>
        <w:softHyphen/>
        <w:t>скими, лексическими, грамматическими, орфографи</w:t>
      </w:r>
      <w:r w:rsidRPr="009B29FB">
        <w:rPr>
          <w:rStyle w:val="FontStyle16"/>
          <w:sz w:val="24"/>
          <w:szCs w:val="24"/>
        </w:rPr>
        <w:softHyphen/>
        <w:t>ческими, пунктуационными), нормами речевого эти</w:t>
      </w:r>
      <w:r w:rsidRPr="009B29FB">
        <w:rPr>
          <w:rStyle w:val="FontStyle16"/>
          <w:sz w:val="24"/>
          <w:szCs w:val="24"/>
        </w:rPr>
        <w:softHyphen/>
        <w:t>кета; использование их в своей речевой практике при создании устных и письменных высказываний;</w:t>
      </w:r>
    </w:p>
    <w:p w:rsidR="001F15D1" w:rsidRPr="009B29FB" w:rsidRDefault="001F15D1" w:rsidP="00A07F8F">
      <w:pPr>
        <w:pStyle w:val="Style9"/>
        <w:widowControl/>
        <w:numPr>
          <w:ilvl w:val="0"/>
          <w:numId w:val="5"/>
        </w:numPr>
        <w:tabs>
          <w:tab w:val="left" w:pos="533"/>
        </w:tabs>
        <w:spacing w:line="276" w:lineRule="auto"/>
        <w:ind w:firstLine="341"/>
        <w:rPr>
          <w:rStyle w:val="FontStyle16"/>
          <w:sz w:val="24"/>
          <w:szCs w:val="24"/>
        </w:rPr>
      </w:pPr>
      <w:r w:rsidRPr="009B29FB">
        <w:rPr>
          <w:rStyle w:val="FontStyle16"/>
          <w:sz w:val="24"/>
          <w:szCs w:val="24"/>
        </w:rPr>
        <w:t>распознавание и анализ основных единиц языка, грамматических категорий языка, уместное употреб</w:t>
      </w:r>
      <w:r w:rsidRPr="009B29FB">
        <w:rPr>
          <w:rStyle w:val="FontStyle16"/>
          <w:sz w:val="24"/>
          <w:szCs w:val="24"/>
        </w:rPr>
        <w:softHyphen/>
        <w:t>ление языковых единиц адекватно ситуации речевого общения;</w:t>
      </w:r>
    </w:p>
    <w:p w:rsidR="001F15D1" w:rsidRPr="009B29FB" w:rsidRDefault="001F15D1" w:rsidP="00A07F8F">
      <w:pPr>
        <w:pStyle w:val="Style9"/>
        <w:widowControl/>
        <w:numPr>
          <w:ilvl w:val="0"/>
          <w:numId w:val="5"/>
        </w:numPr>
        <w:tabs>
          <w:tab w:val="left" w:pos="533"/>
        </w:tabs>
        <w:spacing w:line="276" w:lineRule="auto"/>
        <w:ind w:firstLine="341"/>
        <w:rPr>
          <w:rStyle w:val="FontStyle16"/>
          <w:sz w:val="24"/>
          <w:szCs w:val="24"/>
        </w:rPr>
      </w:pPr>
      <w:r w:rsidRPr="009B29FB">
        <w:rPr>
          <w:rStyle w:val="FontStyle16"/>
          <w:sz w:val="24"/>
          <w:szCs w:val="24"/>
        </w:rPr>
        <w:t>проведение различных видов анализа слова (фо</w:t>
      </w:r>
      <w:r w:rsidRPr="009B29FB">
        <w:rPr>
          <w:rStyle w:val="FontStyle16"/>
          <w:sz w:val="24"/>
          <w:szCs w:val="24"/>
        </w:rPr>
        <w:softHyphen/>
        <w:t xml:space="preserve">нетического, морфемного, словообразовательного, лексического, морфологического), синтаксического анализа словосочетания и предложения, </w:t>
      </w:r>
      <w:proofErr w:type="spellStart"/>
      <w:r w:rsidRPr="009B29FB">
        <w:rPr>
          <w:rStyle w:val="FontStyle16"/>
          <w:sz w:val="24"/>
          <w:szCs w:val="24"/>
        </w:rPr>
        <w:t>многоаспект</w:t>
      </w:r>
      <w:r w:rsidRPr="009B29FB">
        <w:rPr>
          <w:rStyle w:val="FontStyle16"/>
          <w:sz w:val="24"/>
          <w:szCs w:val="24"/>
        </w:rPr>
        <w:softHyphen/>
        <w:t>ного</w:t>
      </w:r>
      <w:proofErr w:type="spellEnd"/>
      <w:r w:rsidRPr="009B29FB">
        <w:rPr>
          <w:rStyle w:val="FontStyle16"/>
          <w:sz w:val="24"/>
          <w:szCs w:val="24"/>
        </w:rPr>
        <w:t xml:space="preserve"> анализа с точки зрения его основных признаков и структуры, принадлежности к определенным функ</w:t>
      </w:r>
      <w:r w:rsidRPr="009B29FB">
        <w:rPr>
          <w:rStyle w:val="FontStyle16"/>
          <w:sz w:val="24"/>
          <w:szCs w:val="24"/>
        </w:rPr>
        <w:softHyphen/>
        <w:t>циональным разновидностям языка, особенностей языкового оформления, использования выразительных средств языка;</w:t>
      </w:r>
    </w:p>
    <w:p w:rsidR="001F15D1" w:rsidRPr="009B29FB" w:rsidRDefault="001F15D1" w:rsidP="00A07F8F">
      <w:pPr>
        <w:pStyle w:val="Style9"/>
        <w:widowControl/>
        <w:numPr>
          <w:ilvl w:val="0"/>
          <w:numId w:val="5"/>
        </w:numPr>
        <w:tabs>
          <w:tab w:val="left" w:pos="533"/>
        </w:tabs>
        <w:spacing w:line="276" w:lineRule="auto"/>
        <w:ind w:firstLine="341"/>
        <w:rPr>
          <w:rStyle w:val="FontStyle16"/>
          <w:sz w:val="24"/>
          <w:szCs w:val="24"/>
        </w:rPr>
      </w:pPr>
      <w:r w:rsidRPr="009B29FB">
        <w:rPr>
          <w:rStyle w:val="FontStyle16"/>
          <w:sz w:val="24"/>
          <w:szCs w:val="24"/>
        </w:rPr>
        <w:t>понимание коммуникативно-эстетических воз</w:t>
      </w:r>
      <w:r w:rsidRPr="009B29FB">
        <w:rPr>
          <w:rStyle w:val="FontStyle16"/>
          <w:sz w:val="24"/>
          <w:szCs w:val="24"/>
        </w:rPr>
        <w:softHyphen/>
        <w:t>можностей лексической и грамматической синонимии и использование их в собственной речевой практике;</w:t>
      </w:r>
    </w:p>
    <w:p w:rsidR="001F15D1" w:rsidRPr="009B29FB" w:rsidRDefault="001F15D1" w:rsidP="00A07F8F">
      <w:pPr>
        <w:pStyle w:val="Style9"/>
        <w:widowControl/>
        <w:numPr>
          <w:ilvl w:val="0"/>
          <w:numId w:val="5"/>
        </w:numPr>
        <w:tabs>
          <w:tab w:val="left" w:pos="533"/>
        </w:tabs>
        <w:spacing w:line="276" w:lineRule="auto"/>
        <w:ind w:firstLine="341"/>
        <w:rPr>
          <w:rStyle w:val="FontStyle16"/>
          <w:sz w:val="24"/>
          <w:szCs w:val="24"/>
        </w:rPr>
      </w:pPr>
      <w:r w:rsidRPr="009B29FB">
        <w:rPr>
          <w:rStyle w:val="FontStyle16"/>
          <w:sz w:val="24"/>
          <w:szCs w:val="24"/>
        </w:rPr>
        <w:t>осознание эстетической функции родного языка, способность оценивать эстетическую сторону речево</w:t>
      </w:r>
      <w:r w:rsidRPr="009B29FB">
        <w:rPr>
          <w:rStyle w:val="FontStyle16"/>
          <w:sz w:val="24"/>
          <w:szCs w:val="24"/>
        </w:rPr>
        <w:softHyphen/>
        <w:t>го высказывания при анализе текстов художественной литературы.</w:t>
      </w:r>
    </w:p>
    <w:p w:rsidR="001F15D1" w:rsidRPr="00181C34" w:rsidRDefault="00181C34" w:rsidP="00A07F8F">
      <w:pPr>
        <w:pStyle w:val="Style6"/>
        <w:widowControl/>
        <w:spacing w:line="276" w:lineRule="auto"/>
        <w:ind w:firstLine="0"/>
        <w:rPr>
          <w:rStyle w:val="FontStyle14"/>
          <w:b w:val="0"/>
          <w:sz w:val="24"/>
          <w:szCs w:val="24"/>
        </w:rPr>
      </w:pPr>
      <w:r>
        <w:rPr>
          <w:rStyle w:val="FontStyle14"/>
          <w:sz w:val="24"/>
          <w:szCs w:val="24"/>
        </w:rPr>
        <w:t xml:space="preserve">Форма контроля: </w:t>
      </w:r>
      <w:proofErr w:type="spellStart"/>
      <w:r w:rsidR="00FB0E57" w:rsidRPr="00181C34">
        <w:rPr>
          <w:rStyle w:val="FontStyle14"/>
          <w:b w:val="0"/>
          <w:sz w:val="24"/>
          <w:szCs w:val="24"/>
        </w:rPr>
        <w:t>промежуточн</w:t>
      </w:r>
      <w:r w:rsidR="00FB0E57">
        <w:rPr>
          <w:rStyle w:val="FontStyle14"/>
          <w:b w:val="0"/>
          <w:sz w:val="24"/>
          <w:szCs w:val="24"/>
        </w:rPr>
        <w:t>ыйи</w:t>
      </w:r>
      <w:proofErr w:type="spellEnd"/>
      <w:r w:rsidR="00FB0E57">
        <w:rPr>
          <w:rStyle w:val="FontStyle14"/>
          <w:b w:val="0"/>
          <w:sz w:val="24"/>
          <w:szCs w:val="24"/>
        </w:rPr>
        <w:t xml:space="preserve"> текущий контроль</w:t>
      </w:r>
      <w:r w:rsidR="00584EF3">
        <w:rPr>
          <w:rStyle w:val="FontStyle14"/>
          <w:b w:val="0"/>
          <w:sz w:val="24"/>
          <w:szCs w:val="24"/>
        </w:rPr>
        <w:t>.</w:t>
      </w:r>
    </w:p>
    <w:p w:rsidR="001F15D1" w:rsidRPr="009B29FB" w:rsidRDefault="001F15D1" w:rsidP="00A07F8F">
      <w:pPr>
        <w:pStyle w:val="Style7"/>
        <w:widowControl/>
        <w:spacing w:line="276" w:lineRule="auto"/>
        <w:ind w:left="355"/>
        <w:rPr>
          <w:rStyle w:val="FontStyle12"/>
          <w:i w:val="0"/>
          <w:iCs w:val="0"/>
          <w:sz w:val="24"/>
          <w:szCs w:val="24"/>
        </w:rPr>
      </w:pPr>
    </w:p>
    <w:p w:rsidR="001F15D1" w:rsidRDefault="00CE4E76" w:rsidP="00CE4E76">
      <w:pPr>
        <w:pStyle w:val="Style6"/>
        <w:widowControl/>
        <w:spacing w:line="276" w:lineRule="auto"/>
        <w:jc w:val="center"/>
        <w:rPr>
          <w:rFonts w:ascii="Times New Roman" w:hAnsi="Times New Roman"/>
          <w:b/>
          <w:bCs/>
          <w:lang w:eastAsia="en-US"/>
        </w:rPr>
      </w:pPr>
      <w:r w:rsidRPr="009B29FB">
        <w:rPr>
          <w:rStyle w:val="FontStyle14"/>
          <w:sz w:val="24"/>
          <w:szCs w:val="24"/>
        </w:rPr>
        <w:lastRenderedPageBreak/>
        <w:t>СОДЕРЖАНИЕ ПРОГРАММЫ</w:t>
      </w:r>
      <w:r w:rsidRPr="009B29FB">
        <w:rPr>
          <w:rFonts w:ascii="Times New Roman" w:hAnsi="Times New Roman"/>
          <w:b/>
          <w:bCs/>
          <w:lang w:eastAsia="en-US"/>
        </w:rPr>
        <w:t>10-11 КЛАСС (68 Ч)</w:t>
      </w:r>
    </w:p>
    <w:p w:rsidR="00D20B50" w:rsidRDefault="001F15D1" w:rsidP="00D20B50">
      <w:pPr>
        <w:autoSpaceDE w:val="0"/>
        <w:jc w:val="center"/>
        <w:rPr>
          <w:rFonts w:ascii="Times New Roman" w:hAnsi="Times New Roman" w:cs="Times New Roman"/>
          <w:b/>
          <w:color w:val="000000"/>
          <w:sz w:val="24"/>
          <w:szCs w:val="24"/>
        </w:rPr>
      </w:pPr>
      <w:r w:rsidRPr="00BF7948">
        <w:rPr>
          <w:rFonts w:ascii="Times New Roman" w:hAnsi="Times New Roman" w:cs="Times New Roman"/>
          <w:b/>
          <w:sz w:val="24"/>
          <w:szCs w:val="24"/>
        </w:rPr>
        <w:t>10 класс (34 ч)</w:t>
      </w:r>
    </w:p>
    <w:p w:rsidR="001F15D1" w:rsidRDefault="00D20B50" w:rsidP="00CE4E76">
      <w:pPr>
        <w:autoSpaceDE w:val="0"/>
        <w:spacing w:after="0"/>
        <w:jc w:val="center"/>
        <w:rPr>
          <w:rFonts w:ascii="Times New Roman" w:hAnsi="Times New Roman" w:cs="Times New Roman"/>
          <w:bCs/>
          <w:color w:val="000000"/>
          <w:sz w:val="24"/>
          <w:szCs w:val="24"/>
        </w:rPr>
      </w:pPr>
      <w:r w:rsidRPr="00D20B50">
        <w:rPr>
          <w:rFonts w:ascii="Times New Roman" w:hAnsi="Times New Roman" w:cs="Times New Roman"/>
          <w:bCs/>
          <w:color w:val="000000"/>
          <w:sz w:val="24"/>
          <w:szCs w:val="24"/>
        </w:rPr>
        <w:t>Редактирование как один из видов работы над текстом, его совершенствование</w:t>
      </w:r>
      <w:r>
        <w:rPr>
          <w:rFonts w:ascii="Times New Roman" w:hAnsi="Times New Roman" w:cs="Times New Roman"/>
          <w:bCs/>
          <w:color w:val="000000"/>
          <w:sz w:val="24"/>
          <w:szCs w:val="24"/>
        </w:rPr>
        <w:t>.</w:t>
      </w:r>
    </w:p>
    <w:p w:rsidR="00D20B50" w:rsidRDefault="00D20B50" w:rsidP="00CE4E76">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Совершенствование </w:t>
      </w:r>
      <w:proofErr w:type="gramStart"/>
      <w:r>
        <w:rPr>
          <w:rFonts w:ascii="Times New Roman" w:hAnsi="Times New Roman" w:cs="Times New Roman"/>
          <w:bCs/>
          <w:color w:val="000000"/>
          <w:sz w:val="24"/>
          <w:szCs w:val="24"/>
        </w:rPr>
        <w:t>написанного</w:t>
      </w:r>
      <w:proofErr w:type="gramEnd"/>
      <w:r>
        <w:rPr>
          <w:rFonts w:ascii="Times New Roman" w:hAnsi="Times New Roman" w:cs="Times New Roman"/>
          <w:bCs/>
          <w:color w:val="000000"/>
          <w:sz w:val="24"/>
          <w:szCs w:val="24"/>
        </w:rPr>
        <w:t>. Приёмы правки рукописи (черновика</w:t>
      </w:r>
      <w:r w:rsidR="006C349C">
        <w:rPr>
          <w:rFonts w:ascii="Times New Roman" w:hAnsi="Times New Roman" w:cs="Times New Roman"/>
          <w:bCs/>
          <w:color w:val="000000"/>
          <w:sz w:val="24"/>
          <w:szCs w:val="24"/>
        </w:rPr>
        <w:t>)</w:t>
      </w:r>
    </w:p>
    <w:p w:rsidR="006C349C" w:rsidRDefault="006C349C"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Литературное редактирование как литературная обработка языка и стиля текста; литературная правка.</w:t>
      </w:r>
    </w:p>
    <w:p w:rsidR="0082245B" w:rsidRDefault="0082245B"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Литературное редактирование как часть общего редактирования.</w:t>
      </w:r>
    </w:p>
    <w:p w:rsidR="0082245B" w:rsidRDefault="0082245B"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Органическая связь литературного редактирования с практической стилистикой и лингвистикой текста</w:t>
      </w:r>
      <w:r w:rsidR="00372742">
        <w:rPr>
          <w:rFonts w:ascii="Times New Roman" w:hAnsi="Times New Roman" w:cs="Times New Roman"/>
          <w:bCs/>
          <w:color w:val="000000"/>
          <w:sz w:val="24"/>
          <w:szCs w:val="24"/>
        </w:rPr>
        <w:t>.</w:t>
      </w:r>
    </w:p>
    <w:p w:rsidR="00372742" w:rsidRDefault="00372742"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Особенности редактирования текстов разных стилей.</w:t>
      </w:r>
    </w:p>
    <w:p w:rsidR="00372742" w:rsidRDefault="00372742"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Текст и контекст.</w:t>
      </w:r>
    </w:p>
    <w:p w:rsidR="00372742" w:rsidRDefault="00372742" w:rsidP="006C349C">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Синонимия (лексическая и грамматическая)</w:t>
      </w:r>
    </w:p>
    <w:p w:rsidR="00372742" w:rsidRDefault="00372742" w:rsidP="00D20B50">
      <w:pPr>
        <w:autoSpaceDE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Редактирование: в творческой лаборатории писателя; черновики как отражение процесса совершенствования текста</w:t>
      </w:r>
      <w:r w:rsidR="00134138">
        <w:rPr>
          <w:rFonts w:ascii="Times New Roman" w:hAnsi="Times New Roman" w:cs="Times New Roman"/>
          <w:bCs/>
          <w:color w:val="000000"/>
          <w:sz w:val="24"/>
          <w:szCs w:val="24"/>
        </w:rPr>
        <w:t>.</w:t>
      </w:r>
    </w:p>
    <w:p w:rsidR="00134138" w:rsidRDefault="00134138" w:rsidP="00134138">
      <w:pPr>
        <w:autoSpaceDE w:val="0"/>
        <w:jc w:val="center"/>
        <w:rPr>
          <w:rFonts w:ascii="Times New Roman" w:hAnsi="Times New Roman" w:cs="Times New Roman"/>
          <w:b/>
          <w:bCs/>
          <w:color w:val="000000"/>
          <w:sz w:val="24"/>
          <w:szCs w:val="24"/>
        </w:rPr>
      </w:pPr>
      <w:r w:rsidRPr="00134138">
        <w:rPr>
          <w:rFonts w:ascii="Times New Roman" w:hAnsi="Times New Roman" w:cs="Times New Roman"/>
          <w:b/>
          <w:bCs/>
          <w:color w:val="000000"/>
          <w:sz w:val="24"/>
          <w:szCs w:val="24"/>
        </w:rPr>
        <w:t>Как строится текст</w:t>
      </w:r>
    </w:p>
    <w:p w:rsidR="00134138" w:rsidRPr="00532523" w:rsidRDefault="00134138" w:rsidP="00532523">
      <w:pPr>
        <w:autoSpaceDE w:val="0"/>
        <w:spacing w:after="0"/>
        <w:ind w:firstLine="708"/>
        <w:jc w:val="both"/>
        <w:rPr>
          <w:rFonts w:ascii="Times New Roman" w:hAnsi="Times New Roman" w:cs="Times New Roman"/>
          <w:bCs/>
          <w:color w:val="000000"/>
          <w:sz w:val="24"/>
          <w:szCs w:val="24"/>
        </w:rPr>
      </w:pPr>
      <w:r w:rsidRPr="00532523">
        <w:rPr>
          <w:rFonts w:ascii="Times New Roman" w:hAnsi="Times New Roman" w:cs="Times New Roman"/>
          <w:bCs/>
          <w:color w:val="000000"/>
          <w:sz w:val="24"/>
          <w:szCs w:val="24"/>
        </w:rPr>
        <w:t xml:space="preserve">Текст как единица </w:t>
      </w:r>
      <w:proofErr w:type="spellStart"/>
      <w:r w:rsidRPr="00532523">
        <w:rPr>
          <w:rFonts w:ascii="Times New Roman" w:hAnsi="Times New Roman" w:cs="Times New Roman"/>
          <w:bCs/>
          <w:color w:val="000000"/>
          <w:sz w:val="24"/>
          <w:szCs w:val="24"/>
        </w:rPr>
        <w:t>синтаксисаи</w:t>
      </w:r>
      <w:proofErr w:type="spellEnd"/>
      <w:r w:rsidRPr="00532523">
        <w:rPr>
          <w:rFonts w:ascii="Times New Roman" w:hAnsi="Times New Roman" w:cs="Times New Roman"/>
          <w:bCs/>
          <w:color w:val="000000"/>
          <w:sz w:val="24"/>
          <w:szCs w:val="24"/>
        </w:rPr>
        <w:t xml:space="preserve"> связной речи.</w:t>
      </w:r>
    </w:p>
    <w:p w:rsidR="00134138" w:rsidRPr="00532523" w:rsidRDefault="00134138" w:rsidP="00532523">
      <w:pPr>
        <w:autoSpaceDE w:val="0"/>
        <w:spacing w:after="0"/>
        <w:ind w:firstLine="708"/>
        <w:jc w:val="both"/>
        <w:rPr>
          <w:rFonts w:ascii="Times New Roman" w:hAnsi="Times New Roman" w:cs="Times New Roman"/>
          <w:bCs/>
          <w:color w:val="000000"/>
          <w:sz w:val="24"/>
          <w:szCs w:val="24"/>
        </w:rPr>
      </w:pPr>
      <w:r w:rsidRPr="00532523">
        <w:rPr>
          <w:rFonts w:ascii="Times New Roman" w:hAnsi="Times New Roman" w:cs="Times New Roman"/>
          <w:bCs/>
          <w:color w:val="000000"/>
          <w:sz w:val="24"/>
          <w:szCs w:val="24"/>
        </w:rPr>
        <w:t>Текст как результат речевой деятельности.</w:t>
      </w:r>
    </w:p>
    <w:p w:rsidR="00134138" w:rsidRDefault="00134138" w:rsidP="00532523">
      <w:pPr>
        <w:autoSpaceDE w:val="0"/>
        <w:spacing w:after="0"/>
        <w:ind w:firstLine="708"/>
        <w:jc w:val="both"/>
        <w:rPr>
          <w:rFonts w:ascii="Times New Roman" w:hAnsi="Times New Roman" w:cs="Times New Roman"/>
          <w:bCs/>
          <w:color w:val="000000"/>
          <w:sz w:val="24"/>
          <w:szCs w:val="24"/>
        </w:rPr>
      </w:pPr>
      <w:proofErr w:type="gramStart"/>
      <w:r w:rsidRPr="00532523">
        <w:rPr>
          <w:rFonts w:ascii="Times New Roman" w:hAnsi="Times New Roman" w:cs="Times New Roman"/>
          <w:bCs/>
          <w:color w:val="000000"/>
          <w:sz w:val="24"/>
          <w:szCs w:val="24"/>
        </w:rPr>
        <w:t>Основные признаки текста (смысловая цельность, завершённость, связность текста; тема, основная мысль</w:t>
      </w:r>
      <w:r w:rsidR="00532523" w:rsidRPr="00532523">
        <w:rPr>
          <w:rFonts w:ascii="Times New Roman" w:hAnsi="Times New Roman" w:cs="Times New Roman"/>
          <w:bCs/>
          <w:color w:val="000000"/>
          <w:sz w:val="24"/>
          <w:szCs w:val="24"/>
        </w:rPr>
        <w:t>, соответствие содержания заголовку, зачин</w:t>
      </w:r>
      <w:r w:rsidRPr="00532523">
        <w:rPr>
          <w:rFonts w:ascii="Times New Roman" w:hAnsi="Times New Roman" w:cs="Times New Roman"/>
          <w:bCs/>
          <w:color w:val="000000"/>
          <w:sz w:val="24"/>
          <w:szCs w:val="24"/>
        </w:rPr>
        <w:t>)</w:t>
      </w:r>
      <w:proofErr w:type="gramEnd"/>
    </w:p>
    <w:p w:rsidR="00127198" w:rsidRDefault="00127198"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Типы речи</w:t>
      </w:r>
    </w:p>
    <w:p w:rsidR="00127198" w:rsidRDefault="00127198"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Стили речи</w:t>
      </w:r>
    </w:p>
    <w:p w:rsidR="00127198" w:rsidRDefault="00127198"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Абзац. Сложное синтаксическое целое.</w:t>
      </w:r>
    </w:p>
    <w:p w:rsidR="00127198" w:rsidRDefault="00127198"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Текст как смысловое и структурное единство.</w:t>
      </w:r>
    </w:p>
    <w:p w:rsidR="00127198" w:rsidRDefault="00127198"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Способы связи предложений в тексте. Тексты с цепной и параллельной связью. Виды межфразовых связей</w:t>
      </w:r>
    </w:p>
    <w:p w:rsidR="0070310F" w:rsidRDefault="0070310F"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Роль первого предложения (зачина) в тексте. В иды зачинов. Синтаксическое строение зачинов. Цитирование как один из вариантов зачина текста (заключительной его части). Приёмы, которые позволяют сделать цитату органичной частью текста.</w:t>
      </w:r>
    </w:p>
    <w:p w:rsidR="00F72E13" w:rsidRDefault="00F72E13"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Заключительная часть (концовка) текста. Способы лексического и грамматического оформления концовки (средства </w:t>
      </w:r>
      <w:proofErr w:type="spellStart"/>
      <w:r>
        <w:rPr>
          <w:rFonts w:ascii="Times New Roman" w:hAnsi="Times New Roman" w:cs="Times New Roman"/>
          <w:bCs/>
          <w:color w:val="000000"/>
          <w:sz w:val="24"/>
          <w:szCs w:val="24"/>
        </w:rPr>
        <w:t>заверщённости</w:t>
      </w:r>
      <w:proofErr w:type="spellEnd"/>
      <w:r>
        <w:rPr>
          <w:rFonts w:ascii="Times New Roman" w:hAnsi="Times New Roman" w:cs="Times New Roman"/>
          <w:bCs/>
          <w:color w:val="000000"/>
          <w:sz w:val="24"/>
          <w:szCs w:val="24"/>
        </w:rPr>
        <w:t>)</w:t>
      </w:r>
    </w:p>
    <w:p w:rsidR="00D6455E" w:rsidRDefault="00D6455E"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Средства межфразовых связей</w:t>
      </w:r>
    </w:p>
    <w:p w:rsidR="00935DB4" w:rsidRDefault="00935DB4"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Лексические средства: использование </w:t>
      </w:r>
      <w:proofErr w:type="spellStart"/>
      <w:r>
        <w:rPr>
          <w:rFonts w:ascii="Times New Roman" w:hAnsi="Times New Roman" w:cs="Times New Roman"/>
          <w:bCs/>
          <w:color w:val="000000"/>
          <w:sz w:val="24"/>
          <w:szCs w:val="24"/>
        </w:rPr>
        <w:t>однотематической</w:t>
      </w:r>
      <w:proofErr w:type="spellEnd"/>
      <w:r>
        <w:rPr>
          <w:rFonts w:ascii="Times New Roman" w:hAnsi="Times New Roman" w:cs="Times New Roman"/>
          <w:bCs/>
          <w:color w:val="000000"/>
          <w:sz w:val="24"/>
          <w:szCs w:val="24"/>
        </w:rPr>
        <w:t xml:space="preserve"> лексики, повтора слова, синонимов, антонимов (в том числе контекстуальных)</w:t>
      </w:r>
    </w:p>
    <w:p w:rsidR="00B05160" w:rsidRDefault="00B05160"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Синонимическая замена как средство устранения </w:t>
      </w:r>
      <w:proofErr w:type="spellStart"/>
      <w:r>
        <w:rPr>
          <w:rFonts w:ascii="Times New Roman" w:hAnsi="Times New Roman" w:cs="Times New Roman"/>
          <w:bCs/>
          <w:color w:val="000000"/>
          <w:sz w:val="24"/>
          <w:szCs w:val="24"/>
        </w:rPr>
        <w:t>неопраданного</w:t>
      </w:r>
      <w:proofErr w:type="spellEnd"/>
      <w:r>
        <w:rPr>
          <w:rFonts w:ascii="Times New Roman" w:hAnsi="Times New Roman" w:cs="Times New Roman"/>
          <w:bCs/>
          <w:color w:val="000000"/>
          <w:sz w:val="24"/>
          <w:szCs w:val="24"/>
        </w:rPr>
        <w:t xml:space="preserve"> повтора слов.</w:t>
      </w:r>
    </w:p>
    <w:p w:rsidR="00B05160" w:rsidRDefault="00B05160" w:rsidP="00532523">
      <w:pPr>
        <w:autoSpaceDE w:val="0"/>
        <w:spacing w:after="0"/>
        <w:ind w:firstLine="708"/>
        <w:jc w:val="both"/>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Лексико</w:t>
      </w:r>
      <w:proofErr w:type="spellEnd"/>
      <w:r>
        <w:rPr>
          <w:rFonts w:ascii="Times New Roman" w:hAnsi="Times New Roman" w:cs="Times New Roman"/>
          <w:bCs/>
          <w:color w:val="000000"/>
          <w:sz w:val="24"/>
          <w:szCs w:val="24"/>
        </w:rPr>
        <w:t xml:space="preserve"> – грамматические</w:t>
      </w:r>
      <w:proofErr w:type="gramEnd"/>
      <w:r>
        <w:rPr>
          <w:rFonts w:ascii="Times New Roman" w:hAnsi="Times New Roman" w:cs="Times New Roman"/>
          <w:bCs/>
          <w:color w:val="000000"/>
          <w:sz w:val="24"/>
          <w:szCs w:val="24"/>
        </w:rPr>
        <w:t xml:space="preserve"> средства межфразовых связей. Местоимения. Наречия. Числительные. </w:t>
      </w:r>
      <w:proofErr w:type="spellStart"/>
      <w:r>
        <w:rPr>
          <w:rFonts w:ascii="Times New Roman" w:hAnsi="Times New Roman" w:cs="Times New Roman"/>
          <w:bCs/>
          <w:color w:val="000000"/>
          <w:sz w:val="24"/>
          <w:szCs w:val="24"/>
        </w:rPr>
        <w:t>Союзы</w:t>
      </w:r>
      <w:proofErr w:type="gramStart"/>
      <w:r>
        <w:rPr>
          <w:rFonts w:ascii="Times New Roman" w:hAnsi="Times New Roman" w:cs="Times New Roman"/>
          <w:bCs/>
          <w:color w:val="000000"/>
          <w:sz w:val="24"/>
          <w:szCs w:val="24"/>
        </w:rPr>
        <w:t>.</w:t>
      </w:r>
      <w:r w:rsidR="005310C1">
        <w:rPr>
          <w:rFonts w:ascii="Times New Roman" w:hAnsi="Times New Roman" w:cs="Times New Roman"/>
          <w:bCs/>
          <w:color w:val="000000"/>
          <w:sz w:val="24"/>
          <w:szCs w:val="24"/>
        </w:rPr>
        <w:t>Ч</w:t>
      </w:r>
      <w:proofErr w:type="gramEnd"/>
      <w:r w:rsidR="005310C1">
        <w:rPr>
          <w:rFonts w:ascii="Times New Roman" w:hAnsi="Times New Roman" w:cs="Times New Roman"/>
          <w:bCs/>
          <w:color w:val="000000"/>
          <w:sz w:val="24"/>
          <w:szCs w:val="24"/>
        </w:rPr>
        <w:t>астицы</w:t>
      </w:r>
      <w:proofErr w:type="spellEnd"/>
      <w:r w:rsidR="005310C1">
        <w:rPr>
          <w:rFonts w:ascii="Times New Roman" w:hAnsi="Times New Roman" w:cs="Times New Roman"/>
          <w:bCs/>
          <w:color w:val="000000"/>
          <w:sz w:val="24"/>
          <w:szCs w:val="24"/>
        </w:rPr>
        <w:t>.</w:t>
      </w:r>
    </w:p>
    <w:p w:rsidR="005310C1" w:rsidRDefault="005310C1"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Единство видовременных форм глаголов – сказуемых как средство межфразовой связи.</w:t>
      </w:r>
    </w:p>
    <w:p w:rsidR="00755587" w:rsidRDefault="00755587"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Синтаксические средства межфразовых связей Порядок слов. Синтаксический параллелизм. Вводные слова как средство межфразовых связей. Роль вопросительных и восклицательных предложений в организации текста. Роль односоставных предложений в организации </w:t>
      </w:r>
      <w:proofErr w:type="spellStart"/>
      <w:r>
        <w:rPr>
          <w:rFonts w:ascii="Times New Roman" w:hAnsi="Times New Roman" w:cs="Times New Roman"/>
          <w:bCs/>
          <w:color w:val="000000"/>
          <w:sz w:val="24"/>
          <w:szCs w:val="24"/>
        </w:rPr>
        <w:t>текста</w:t>
      </w:r>
      <w:proofErr w:type="gramStart"/>
      <w:r>
        <w:rPr>
          <w:rFonts w:ascii="Times New Roman" w:hAnsi="Times New Roman" w:cs="Times New Roman"/>
          <w:bCs/>
          <w:color w:val="000000"/>
          <w:sz w:val="24"/>
          <w:szCs w:val="24"/>
        </w:rPr>
        <w:t>.</w:t>
      </w:r>
      <w:r w:rsidR="00203E79">
        <w:rPr>
          <w:rFonts w:ascii="Times New Roman" w:hAnsi="Times New Roman" w:cs="Times New Roman"/>
          <w:bCs/>
          <w:color w:val="000000"/>
          <w:sz w:val="24"/>
          <w:szCs w:val="24"/>
        </w:rPr>
        <w:t>Р</w:t>
      </w:r>
      <w:proofErr w:type="gramEnd"/>
      <w:r w:rsidR="00203E79">
        <w:rPr>
          <w:rFonts w:ascii="Times New Roman" w:hAnsi="Times New Roman" w:cs="Times New Roman"/>
          <w:bCs/>
          <w:color w:val="000000"/>
          <w:sz w:val="24"/>
          <w:szCs w:val="24"/>
        </w:rPr>
        <w:t>оль</w:t>
      </w:r>
      <w:proofErr w:type="spellEnd"/>
      <w:r w:rsidR="00203E79">
        <w:rPr>
          <w:rFonts w:ascii="Times New Roman" w:hAnsi="Times New Roman" w:cs="Times New Roman"/>
          <w:bCs/>
          <w:color w:val="000000"/>
          <w:sz w:val="24"/>
          <w:szCs w:val="24"/>
        </w:rPr>
        <w:t xml:space="preserve"> сложных предложений</w:t>
      </w:r>
    </w:p>
    <w:p w:rsidR="00336E96" w:rsidRDefault="00336E96"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Средства межфразовых связей и стиль текста</w:t>
      </w:r>
    </w:p>
    <w:p w:rsidR="00336E96" w:rsidRDefault="00336E96"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Логические ошибки и способы их устранения</w:t>
      </w:r>
    </w:p>
    <w:p w:rsidR="00336E96" w:rsidRDefault="00336E96"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Композиционные ошибк</w:t>
      </w:r>
      <w:proofErr w:type="gramStart"/>
      <w:r>
        <w:rPr>
          <w:rFonts w:ascii="Times New Roman" w:hAnsi="Times New Roman" w:cs="Times New Roman"/>
          <w:bCs/>
          <w:color w:val="000000"/>
          <w:sz w:val="24"/>
          <w:szCs w:val="24"/>
        </w:rPr>
        <w:t>и(</w:t>
      </w:r>
      <w:proofErr w:type="gramEnd"/>
      <w:r>
        <w:rPr>
          <w:rFonts w:ascii="Times New Roman" w:hAnsi="Times New Roman" w:cs="Times New Roman"/>
          <w:bCs/>
          <w:color w:val="000000"/>
          <w:sz w:val="24"/>
          <w:szCs w:val="24"/>
        </w:rPr>
        <w:t>неудачное начало, конец, отсутствие вывода, нарушение последовательности)</w:t>
      </w:r>
    </w:p>
    <w:p w:rsidR="00336E96" w:rsidRDefault="00336E96" w:rsidP="00532523">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Синонимы и их роль  в </w:t>
      </w:r>
      <w:r w:rsidR="004D54F8">
        <w:rPr>
          <w:rFonts w:ascii="Times New Roman" w:hAnsi="Times New Roman" w:cs="Times New Roman"/>
          <w:bCs/>
          <w:color w:val="000000"/>
          <w:sz w:val="24"/>
          <w:szCs w:val="24"/>
        </w:rPr>
        <w:t xml:space="preserve">организации </w:t>
      </w:r>
      <w:r>
        <w:rPr>
          <w:rFonts w:ascii="Times New Roman" w:hAnsi="Times New Roman" w:cs="Times New Roman"/>
          <w:bCs/>
          <w:color w:val="000000"/>
          <w:sz w:val="24"/>
          <w:szCs w:val="24"/>
        </w:rPr>
        <w:t>текст</w:t>
      </w:r>
      <w:r w:rsidR="004D54F8">
        <w:rPr>
          <w:rFonts w:ascii="Times New Roman" w:hAnsi="Times New Roman" w:cs="Times New Roman"/>
          <w:bCs/>
          <w:color w:val="000000"/>
          <w:sz w:val="24"/>
          <w:szCs w:val="24"/>
        </w:rPr>
        <w:t>а. Разнообразные способы передачи чужой речи</w:t>
      </w:r>
    </w:p>
    <w:p w:rsidR="004D54F8" w:rsidRDefault="004D54F8" w:rsidP="004D54F8">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Использование канцеляризмов и штампов</w:t>
      </w:r>
    </w:p>
    <w:p w:rsidR="00E22E6D" w:rsidRDefault="00E22E6D" w:rsidP="004D54F8">
      <w:pPr>
        <w:autoSpaceDE w:val="0"/>
        <w:spacing w:after="0"/>
        <w:ind w:firstLine="708"/>
        <w:jc w:val="both"/>
        <w:rPr>
          <w:rFonts w:ascii="Times New Roman" w:hAnsi="Times New Roman" w:cs="Times New Roman"/>
          <w:bCs/>
          <w:color w:val="000000"/>
          <w:sz w:val="24"/>
          <w:szCs w:val="24"/>
        </w:rPr>
      </w:pPr>
    </w:p>
    <w:p w:rsidR="00E22E6D" w:rsidRPr="00E22E6D" w:rsidRDefault="004D54F8" w:rsidP="00E22E6D">
      <w:pPr>
        <w:autoSpaceDE w:val="0"/>
        <w:spacing w:after="0"/>
        <w:ind w:firstLine="708"/>
        <w:jc w:val="both"/>
        <w:rPr>
          <w:rFonts w:ascii="Times New Roman" w:hAnsi="Times New Roman" w:cs="Times New Roman"/>
          <w:b/>
          <w:bCs/>
          <w:color w:val="000000"/>
          <w:sz w:val="24"/>
          <w:szCs w:val="24"/>
        </w:rPr>
      </w:pPr>
      <w:r w:rsidRPr="00E22E6D">
        <w:rPr>
          <w:rFonts w:ascii="Times New Roman" w:hAnsi="Times New Roman" w:cs="Times New Roman"/>
          <w:b/>
          <w:bCs/>
          <w:color w:val="000000"/>
          <w:sz w:val="24"/>
          <w:szCs w:val="24"/>
        </w:rPr>
        <w:t>Грамматические (морфологические, синтаксические</w:t>
      </w:r>
      <w:proofErr w:type="gramStart"/>
      <w:r w:rsidRPr="00E22E6D">
        <w:rPr>
          <w:rFonts w:ascii="Times New Roman" w:hAnsi="Times New Roman" w:cs="Times New Roman"/>
          <w:b/>
          <w:bCs/>
          <w:color w:val="000000"/>
          <w:sz w:val="24"/>
          <w:szCs w:val="24"/>
        </w:rPr>
        <w:t>)</w:t>
      </w:r>
      <w:r w:rsidR="00E22E6D" w:rsidRPr="00E22E6D">
        <w:rPr>
          <w:rFonts w:ascii="Times New Roman" w:hAnsi="Times New Roman" w:cs="Times New Roman"/>
          <w:b/>
          <w:bCs/>
          <w:color w:val="000000"/>
          <w:sz w:val="24"/>
          <w:szCs w:val="24"/>
        </w:rPr>
        <w:t>о</w:t>
      </w:r>
      <w:proofErr w:type="gramEnd"/>
      <w:r w:rsidR="00E22E6D" w:rsidRPr="00E22E6D">
        <w:rPr>
          <w:rFonts w:ascii="Times New Roman" w:hAnsi="Times New Roman" w:cs="Times New Roman"/>
          <w:b/>
          <w:bCs/>
          <w:color w:val="000000"/>
          <w:sz w:val="24"/>
          <w:szCs w:val="24"/>
        </w:rPr>
        <w:t>шибки и их устранение</w:t>
      </w:r>
    </w:p>
    <w:p w:rsidR="006C349C" w:rsidRDefault="00E22E6D"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Нарушение норм грамматической сочетаемости</w:t>
      </w:r>
      <w:r w:rsidR="00ED5E3F">
        <w:rPr>
          <w:rFonts w:ascii="Times New Roman" w:hAnsi="Times New Roman" w:cs="Times New Roman"/>
          <w:bCs/>
          <w:color w:val="000000"/>
          <w:sz w:val="24"/>
          <w:szCs w:val="24"/>
        </w:rPr>
        <w:t>: нарушение согласования, управления.</w:t>
      </w:r>
    </w:p>
    <w:p w:rsidR="00ED5E3F" w:rsidRDefault="00ED5E3F"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Нарушение связи между подлежащим и сказуемым.</w:t>
      </w:r>
    </w:p>
    <w:p w:rsidR="00ED5E3F" w:rsidRDefault="00ED5E3F"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Ошибки в построении предложений с однородными членами</w:t>
      </w:r>
    </w:p>
    <w:p w:rsidR="00ED5E3F" w:rsidRDefault="00ED5E3F"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Ошибки в построении предложений с деепричастным оборотом</w:t>
      </w:r>
    </w:p>
    <w:p w:rsidR="00ED5E3F" w:rsidRDefault="00ED5E3F"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Ошибки в построении предложений с причастным оборотом</w:t>
      </w:r>
    </w:p>
    <w:p w:rsidR="00ED5E3F" w:rsidRDefault="00ED5E3F"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Ошибки в построении сложного предложения </w:t>
      </w:r>
    </w:p>
    <w:p w:rsidR="00124865" w:rsidRDefault="00124865"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Ошибки в построении предложений с косвенной речью</w:t>
      </w:r>
      <w:r w:rsidR="00A36F0A">
        <w:rPr>
          <w:rFonts w:ascii="Times New Roman" w:hAnsi="Times New Roman" w:cs="Times New Roman"/>
          <w:bCs/>
          <w:color w:val="000000"/>
          <w:sz w:val="24"/>
          <w:szCs w:val="24"/>
        </w:rPr>
        <w:t>.</w:t>
      </w:r>
    </w:p>
    <w:p w:rsidR="00A36F0A" w:rsidRDefault="00A36F0A"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Нарушение границ предложения</w:t>
      </w:r>
      <w:r w:rsidR="00D2268B">
        <w:rPr>
          <w:rFonts w:ascii="Times New Roman" w:hAnsi="Times New Roman" w:cs="Times New Roman"/>
          <w:bCs/>
          <w:color w:val="000000"/>
          <w:sz w:val="24"/>
          <w:szCs w:val="24"/>
        </w:rPr>
        <w:t>.</w:t>
      </w:r>
    </w:p>
    <w:p w:rsidR="00A36F0A" w:rsidRDefault="00A36F0A"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Неправильное образование падежных форм, формы числа, формы </w:t>
      </w:r>
      <w:proofErr w:type="spellStart"/>
      <w:r>
        <w:rPr>
          <w:rFonts w:ascii="Times New Roman" w:hAnsi="Times New Roman" w:cs="Times New Roman"/>
          <w:bCs/>
          <w:color w:val="000000"/>
          <w:sz w:val="24"/>
          <w:szCs w:val="24"/>
        </w:rPr>
        <w:t>спряженияглагола</w:t>
      </w:r>
      <w:proofErr w:type="spellEnd"/>
      <w:r w:rsidR="00000B25">
        <w:rPr>
          <w:rFonts w:ascii="Times New Roman" w:hAnsi="Times New Roman" w:cs="Times New Roman"/>
          <w:bCs/>
          <w:color w:val="000000"/>
          <w:sz w:val="24"/>
          <w:szCs w:val="24"/>
        </w:rPr>
        <w:t xml:space="preserve">. Употребление полной формы прилагательного </w:t>
      </w:r>
      <w:proofErr w:type="gramStart"/>
      <w:r w:rsidR="00000B25">
        <w:rPr>
          <w:rFonts w:ascii="Times New Roman" w:hAnsi="Times New Roman" w:cs="Times New Roman"/>
          <w:bCs/>
          <w:color w:val="000000"/>
          <w:sz w:val="24"/>
          <w:szCs w:val="24"/>
        </w:rPr>
        <w:t>вместо</w:t>
      </w:r>
      <w:proofErr w:type="gramEnd"/>
      <w:r w:rsidR="00000B25">
        <w:rPr>
          <w:rFonts w:ascii="Times New Roman" w:hAnsi="Times New Roman" w:cs="Times New Roman"/>
          <w:bCs/>
          <w:color w:val="000000"/>
          <w:sz w:val="24"/>
          <w:szCs w:val="24"/>
        </w:rPr>
        <w:t xml:space="preserve"> краткой, и наоборот</w:t>
      </w:r>
      <w:r w:rsidR="00D2268B">
        <w:rPr>
          <w:rFonts w:ascii="Times New Roman" w:hAnsi="Times New Roman" w:cs="Times New Roman"/>
          <w:bCs/>
          <w:color w:val="000000"/>
          <w:sz w:val="24"/>
          <w:szCs w:val="24"/>
        </w:rPr>
        <w:t>.</w:t>
      </w:r>
    </w:p>
    <w:p w:rsidR="00000B25" w:rsidRDefault="00000B25"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Ошибки в образовании форм сравнительной и превосходной степени прилагательного и наречия</w:t>
      </w:r>
    </w:p>
    <w:p w:rsidR="00254596" w:rsidRDefault="00254596"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Употребление местоимений, приводящее к двусмысленности (слова </w:t>
      </w:r>
      <w:r w:rsidRPr="00254596">
        <w:rPr>
          <w:rFonts w:ascii="Times New Roman" w:hAnsi="Times New Roman" w:cs="Times New Roman"/>
          <w:bCs/>
          <w:i/>
          <w:color w:val="000000"/>
          <w:sz w:val="24"/>
          <w:szCs w:val="24"/>
        </w:rPr>
        <w:t xml:space="preserve">себя, </w:t>
      </w:r>
      <w:proofErr w:type="gramStart"/>
      <w:r w:rsidRPr="00254596">
        <w:rPr>
          <w:rFonts w:ascii="Times New Roman" w:hAnsi="Times New Roman" w:cs="Times New Roman"/>
          <w:bCs/>
          <w:i/>
          <w:color w:val="000000"/>
          <w:sz w:val="24"/>
          <w:szCs w:val="24"/>
        </w:rPr>
        <w:t>свой</w:t>
      </w:r>
      <w:proofErr w:type="gramEnd"/>
      <w:r>
        <w:rPr>
          <w:rFonts w:ascii="Times New Roman" w:hAnsi="Times New Roman" w:cs="Times New Roman"/>
          <w:bCs/>
          <w:color w:val="000000"/>
          <w:sz w:val="24"/>
          <w:szCs w:val="24"/>
        </w:rPr>
        <w:t>)</w:t>
      </w:r>
    </w:p>
    <w:p w:rsidR="00254596" w:rsidRDefault="002A0089"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Неудачное употребление личных и указательных местоимений</w:t>
      </w:r>
    </w:p>
    <w:p w:rsidR="00A36F0A" w:rsidRDefault="00484C2B"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Нарушение </w:t>
      </w:r>
      <w:proofErr w:type="gramStart"/>
      <w:r>
        <w:rPr>
          <w:rFonts w:ascii="Times New Roman" w:hAnsi="Times New Roman" w:cs="Times New Roman"/>
          <w:bCs/>
          <w:color w:val="000000"/>
          <w:sz w:val="24"/>
          <w:szCs w:val="24"/>
        </w:rPr>
        <w:t>видовременной</w:t>
      </w:r>
      <w:proofErr w:type="gramEnd"/>
      <w:r>
        <w:rPr>
          <w:rFonts w:ascii="Times New Roman" w:hAnsi="Times New Roman" w:cs="Times New Roman"/>
          <w:bCs/>
          <w:color w:val="000000"/>
          <w:sz w:val="24"/>
          <w:szCs w:val="24"/>
        </w:rPr>
        <w:t xml:space="preserve"> соотнесённости</w:t>
      </w:r>
    </w:p>
    <w:p w:rsidR="00484C2B" w:rsidRDefault="00484C2B" w:rsidP="00ED5E3F">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Нарушение </w:t>
      </w:r>
      <w:proofErr w:type="gramStart"/>
      <w:r>
        <w:rPr>
          <w:rFonts w:ascii="Times New Roman" w:hAnsi="Times New Roman" w:cs="Times New Roman"/>
          <w:bCs/>
          <w:color w:val="000000"/>
          <w:sz w:val="24"/>
          <w:szCs w:val="24"/>
        </w:rPr>
        <w:t>видовременной</w:t>
      </w:r>
      <w:proofErr w:type="gramEnd"/>
      <w:r>
        <w:rPr>
          <w:rFonts w:ascii="Times New Roman" w:hAnsi="Times New Roman" w:cs="Times New Roman"/>
          <w:bCs/>
          <w:color w:val="000000"/>
          <w:sz w:val="24"/>
          <w:szCs w:val="24"/>
        </w:rPr>
        <w:t xml:space="preserve"> соотнесённости</w:t>
      </w:r>
    </w:p>
    <w:p w:rsidR="00484C2B" w:rsidRDefault="00875CAE" w:rsidP="00484C2B">
      <w:pPr>
        <w:autoSpaceDE w:val="0"/>
        <w:spacing w:after="0"/>
        <w:ind w:left="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Неу</w:t>
      </w:r>
      <w:r w:rsidR="00484C2B">
        <w:rPr>
          <w:rFonts w:ascii="Times New Roman" w:hAnsi="Times New Roman" w:cs="Times New Roman"/>
          <w:bCs/>
          <w:color w:val="000000"/>
          <w:sz w:val="24"/>
          <w:szCs w:val="24"/>
        </w:rPr>
        <w:t>дачный порядок слов</w:t>
      </w:r>
    </w:p>
    <w:p w:rsidR="00484C2B" w:rsidRDefault="00484C2B" w:rsidP="00484C2B">
      <w:pPr>
        <w:autoSpaceDE w:val="0"/>
        <w:spacing w:after="0"/>
        <w:ind w:left="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Неумелое цитирование</w:t>
      </w:r>
    </w:p>
    <w:p w:rsidR="00484C2B" w:rsidRDefault="00484C2B" w:rsidP="00092378">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Бедность и однообразие синтаксического строя текста</w:t>
      </w:r>
      <w:r w:rsidR="00BF2187">
        <w:rPr>
          <w:rFonts w:ascii="Times New Roman" w:hAnsi="Times New Roman" w:cs="Times New Roman"/>
          <w:bCs/>
          <w:color w:val="000000"/>
          <w:sz w:val="24"/>
          <w:szCs w:val="24"/>
        </w:rPr>
        <w:t>. Употребление слов, их сочетаний и стилистических конструкций, не соответствующих стилистической характеристике текста (стилистические ошибки)</w:t>
      </w:r>
    </w:p>
    <w:p w:rsidR="006776BB" w:rsidRDefault="006776BB" w:rsidP="00092378">
      <w:pPr>
        <w:autoSpaceDE w:val="0"/>
        <w:spacing w:after="0"/>
        <w:ind w:firstLine="708"/>
        <w:jc w:val="both"/>
        <w:rPr>
          <w:rFonts w:ascii="Times New Roman" w:hAnsi="Times New Roman" w:cs="Times New Roman"/>
          <w:bCs/>
          <w:color w:val="000000"/>
          <w:sz w:val="24"/>
          <w:szCs w:val="24"/>
        </w:rPr>
      </w:pPr>
    </w:p>
    <w:p w:rsidR="00092378" w:rsidRDefault="00092378" w:rsidP="006776BB">
      <w:pPr>
        <w:autoSpaceDE w:val="0"/>
        <w:spacing w:after="0"/>
        <w:ind w:firstLine="708"/>
        <w:jc w:val="center"/>
        <w:rPr>
          <w:rFonts w:ascii="Times New Roman" w:hAnsi="Times New Roman" w:cs="Times New Roman"/>
          <w:b/>
          <w:bCs/>
          <w:color w:val="000000"/>
          <w:sz w:val="24"/>
          <w:szCs w:val="24"/>
        </w:rPr>
      </w:pPr>
      <w:r w:rsidRPr="006776BB">
        <w:rPr>
          <w:rFonts w:ascii="Times New Roman" w:hAnsi="Times New Roman" w:cs="Times New Roman"/>
          <w:b/>
          <w:bCs/>
          <w:color w:val="000000"/>
          <w:sz w:val="24"/>
          <w:szCs w:val="24"/>
        </w:rPr>
        <w:t>Приёмы устранения речевых ошибок (недочётов)</w:t>
      </w:r>
    </w:p>
    <w:p w:rsidR="006776BB" w:rsidRDefault="006776BB" w:rsidP="006776BB">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Использование словарей, справочников в процессе редактирования (правки) текста</w:t>
      </w:r>
    </w:p>
    <w:p w:rsidR="006776BB" w:rsidRDefault="006776BB" w:rsidP="006776BB">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Лингвостилистический анализ текста</w:t>
      </w:r>
    </w:p>
    <w:p w:rsidR="006776BB" w:rsidRDefault="006776BB" w:rsidP="006776BB">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Текст – образец как средство создания речевой среды, способствующей развитию чувства </w:t>
      </w:r>
      <w:proofErr w:type="spellStart"/>
      <w:r>
        <w:rPr>
          <w:rFonts w:ascii="Times New Roman" w:hAnsi="Times New Roman" w:cs="Times New Roman"/>
          <w:bCs/>
          <w:color w:val="000000"/>
          <w:sz w:val="24"/>
          <w:szCs w:val="24"/>
        </w:rPr>
        <w:t>языкаучащихся</w:t>
      </w:r>
      <w:proofErr w:type="spellEnd"/>
      <w:r>
        <w:rPr>
          <w:rFonts w:ascii="Times New Roman" w:hAnsi="Times New Roman" w:cs="Times New Roman"/>
          <w:bCs/>
          <w:color w:val="000000"/>
          <w:sz w:val="24"/>
          <w:szCs w:val="24"/>
        </w:rPr>
        <w:t>.</w:t>
      </w:r>
    </w:p>
    <w:p w:rsidR="006776BB" w:rsidRPr="006776BB" w:rsidRDefault="00644982" w:rsidP="006776BB">
      <w:pPr>
        <w:autoSpaceDE w:val="0"/>
        <w:spacing w:after="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Чувство языка,</w:t>
      </w:r>
      <w:r w:rsidR="006776BB">
        <w:rPr>
          <w:rFonts w:ascii="Times New Roman" w:hAnsi="Times New Roman" w:cs="Times New Roman"/>
          <w:bCs/>
          <w:color w:val="000000"/>
          <w:sz w:val="24"/>
          <w:szCs w:val="24"/>
        </w:rPr>
        <w:t xml:space="preserve"> «чувств</w:t>
      </w:r>
      <w:r>
        <w:rPr>
          <w:rFonts w:ascii="Times New Roman" w:hAnsi="Times New Roman" w:cs="Times New Roman"/>
          <w:bCs/>
          <w:color w:val="000000"/>
          <w:sz w:val="24"/>
          <w:szCs w:val="24"/>
        </w:rPr>
        <w:t>о</w:t>
      </w:r>
      <w:r w:rsidR="006776BB">
        <w:rPr>
          <w:rFonts w:ascii="Times New Roman" w:hAnsi="Times New Roman" w:cs="Times New Roman"/>
          <w:bCs/>
          <w:color w:val="000000"/>
          <w:sz w:val="24"/>
          <w:szCs w:val="24"/>
        </w:rPr>
        <w:t xml:space="preserve"> соразмерности и сообразности» - основа совершенствования написанного</w:t>
      </w:r>
    </w:p>
    <w:p w:rsidR="00ED5E3F" w:rsidRDefault="00ED5E3F" w:rsidP="00532523">
      <w:pPr>
        <w:autoSpaceDE w:val="0"/>
        <w:spacing w:after="0"/>
        <w:jc w:val="both"/>
        <w:rPr>
          <w:rFonts w:ascii="Times New Roman" w:hAnsi="Times New Roman" w:cs="Times New Roman"/>
          <w:bCs/>
          <w:color w:val="000000"/>
          <w:sz w:val="24"/>
          <w:szCs w:val="24"/>
        </w:rPr>
      </w:pPr>
    </w:p>
    <w:p w:rsidR="001F15D1" w:rsidRDefault="001F15D1" w:rsidP="00A07F8F">
      <w:pPr>
        <w:autoSpaceDE w:val="0"/>
        <w:spacing w:after="0"/>
        <w:jc w:val="center"/>
        <w:rPr>
          <w:rFonts w:ascii="Times New Roman" w:hAnsi="Times New Roman" w:cs="Times New Roman"/>
          <w:b/>
          <w:color w:val="000000"/>
          <w:sz w:val="24"/>
          <w:szCs w:val="24"/>
        </w:rPr>
      </w:pPr>
      <w:r w:rsidRPr="00BF7948">
        <w:rPr>
          <w:rFonts w:ascii="Times New Roman" w:hAnsi="Times New Roman" w:cs="Times New Roman"/>
          <w:b/>
          <w:bCs/>
          <w:color w:val="000000"/>
          <w:sz w:val="24"/>
          <w:szCs w:val="24"/>
        </w:rPr>
        <w:t xml:space="preserve">11 класс </w:t>
      </w:r>
      <w:r w:rsidRPr="00BF7948">
        <w:rPr>
          <w:rFonts w:ascii="Times New Roman" w:hAnsi="Times New Roman" w:cs="Times New Roman"/>
          <w:b/>
          <w:color w:val="000000"/>
          <w:sz w:val="24"/>
          <w:szCs w:val="24"/>
        </w:rPr>
        <w:t>(34 ч)</w:t>
      </w:r>
    </w:p>
    <w:p w:rsidR="00644982" w:rsidRDefault="00644982" w:rsidP="00A07F8F">
      <w:pPr>
        <w:autoSpaceDE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Культура речи. Речевые ошибки</w:t>
      </w:r>
    </w:p>
    <w:p w:rsidR="00644982" w:rsidRDefault="00644982" w:rsidP="003810B1">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Культура речи как сложное и </w:t>
      </w:r>
      <w:proofErr w:type="spellStart"/>
      <w:r>
        <w:rPr>
          <w:rFonts w:ascii="Times New Roman" w:hAnsi="Times New Roman" w:cs="Times New Roman"/>
          <w:color w:val="000000"/>
          <w:sz w:val="24"/>
          <w:szCs w:val="24"/>
        </w:rPr>
        <w:t>многоаспектное</w:t>
      </w:r>
      <w:proofErr w:type="spellEnd"/>
      <w:r>
        <w:rPr>
          <w:rFonts w:ascii="Times New Roman" w:hAnsi="Times New Roman" w:cs="Times New Roman"/>
          <w:color w:val="000000"/>
          <w:sz w:val="24"/>
          <w:szCs w:val="24"/>
        </w:rPr>
        <w:t xml:space="preserve"> понятие.</w:t>
      </w:r>
    </w:p>
    <w:p w:rsidR="00644982" w:rsidRDefault="00644982"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Культура реч</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владение нормами литературного языка</w:t>
      </w:r>
      <w:r w:rsidR="003810B1">
        <w:rPr>
          <w:rFonts w:ascii="Times New Roman" w:hAnsi="Times New Roman" w:cs="Times New Roman"/>
          <w:color w:val="000000"/>
          <w:sz w:val="24"/>
          <w:szCs w:val="24"/>
        </w:rPr>
        <w:t xml:space="preserve"> – умение пишущего (говорящего)</w:t>
      </w:r>
      <w:r w:rsidR="00BB3E13">
        <w:rPr>
          <w:rFonts w:ascii="Times New Roman" w:hAnsi="Times New Roman" w:cs="Times New Roman"/>
          <w:color w:val="000000"/>
          <w:sz w:val="24"/>
          <w:szCs w:val="24"/>
        </w:rPr>
        <w:t xml:space="preserve"> и</w:t>
      </w:r>
      <w:r w:rsidR="003810B1">
        <w:rPr>
          <w:rFonts w:ascii="Times New Roman" w:hAnsi="Times New Roman" w:cs="Times New Roman"/>
          <w:color w:val="000000"/>
          <w:sz w:val="24"/>
          <w:szCs w:val="24"/>
        </w:rPr>
        <w:t xml:space="preserve">злагать свои мыслив соответствии с темой правильно, точно, последовательно; умение использовать выразительные возможности </w:t>
      </w:r>
      <w:proofErr w:type="spellStart"/>
      <w:r w:rsidR="003810B1">
        <w:rPr>
          <w:rFonts w:ascii="Times New Roman" w:hAnsi="Times New Roman" w:cs="Times New Roman"/>
          <w:color w:val="000000"/>
          <w:sz w:val="24"/>
          <w:szCs w:val="24"/>
        </w:rPr>
        <w:t>языкав</w:t>
      </w:r>
      <w:proofErr w:type="spellEnd"/>
      <w:r w:rsidR="003810B1">
        <w:rPr>
          <w:rFonts w:ascii="Times New Roman" w:hAnsi="Times New Roman" w:cs="Times New Roman"/>
          <w:color w:val="000000"/>
          <w:sz w:val="24"/>
          <w:szCs w:val="24"/>
        </w:rPr>
        <w:t xml:space="preserve"> соответствии с целями высказывания, с к</w:t>
      </w:r>
      <w:r w:rsidR="00BB3E13">
        <w:rPr>
          <w:rFonts w:ascii="Times New Roman" w:hAnsi="Times New Roman" w:cs="Times New Roman"/>
          <w:color w:val="000000"/>
          <w:sz w:val="24"/>
          <w:szCs w:val="24"/>
        </w:rPr>
        <w:t>оммуникативной целесообразн</w:t>
      </w:r>
      <w:r w:rsidR="003810B1">
        <w:rPr>
          <w:rFonts w:ascii="Times New Roman" w:hAnsi="Times New Roman" w:cs="Times New Roman"/>
          <w:color w:val="000000"/>
          <w:sz w:val="24"/>
          <w:szCs w:val="24"/>
        </w:rPr>
        <w:t>остью</w:t>
      </w:r>
      <w:r w:rsidR="000422AF">
        <w:rPr>
          <w:rFonts w:ascii="Times New Roman" w:hAnsi="Times New Roman" w:cs="Times New Roman"/>
          <w:color w:val="000000"/>
          <w:sz w:val="24"/>
          <w:szCs w:val="24"/>
        </w:rPr>
        <w:t xml:space="preserve"> , с условиями общения</w:t>
      </w:r>
    </w:p>
    <w:p w:rsidR="000422AF" w:rsidRDefault="000422AF"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Качества хорошей речи: содержательность, правильность, точность</w:t>
      </w:r>
    </w:p>
    <w:p w:rsidR="003810B1" w:rsidRDefault="002C6872"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Речевые ошибки (нарушение правил, норм и традиций в области словоупотребления, образования грамматических норм, построения словосочетаний, предложений текста</w:t>
      </w:r>
      <w:r w:rsidR="006D066C">
        <w:rPr>
          <w:rFonts w:ascii="Times New Roman" w:hAnsi="Times New Roman" w:cs="Times New Roman"/>
          <w:color w:val="000000"/>
          <w:sz w:val="24"/>
          <w:szCs w:val="24"/>
        </w:rPr>
        <w:t>, а также нарушение коммуникативной целесообразности, нарушения требований  стилистики и культуры речи</w:t>
      </w:r>
      <w:r>
        <w:rPr>
          <w:rFonts w:ascii="Times New Roman" w:hAnsi="Times New Roman" w:cs="Times New Roman"/>
          <w:color w:val="000000"/>
          <w:sz w:val="24"/>
          <w:szCs w:val="24"/>
        </w:rPr>
        <w:t>)</w:t>
      </w:r>
    </w:p>
    <w:p w:rsidR="006D066C" w:rsidRDefault="006D066C"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Языковая норма как совокупность правил выбора и употребления языковых средств</w:t>
      </w:r>
    </w:p>
    <w:p w:rsidR="001748D8" w:rsidRDefault="001748D8"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Речевые недочёты</w:t>
      </w:r>
    </w:p>
    <w:p w:rsidR="001748D8" w:rsidRDefault="001748D8"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речевых ошибок и недочётов (лексические, морфологические, синтаксические, словообразовательные, с</w:t>
      </w:r>
      <w:r w:rsidR="007623FD">
        <w:rPr>
          <w:rFonts w:ascii="Times New Roman" w:hAnsi="Times New Roman" w:cs="Times New Roman"/>
          <w:color w:val="000000"/>
          <w:sz w:val="24"/>
          <w:szCs w:val="24"/>
        </w:rPr>
        <w:t>тилистические</w:t>
      </w:r>
      <w:r>
        <w:rPr>
          <w:rFonts w:ascii="Times New Roman" w:hAnsi="Times New Roman" w:cs="Times New Roman"/>
          <w:color w:val="000000"/>
          <w:sz w:val="24"/>
          <w:szCs w:val="24"/>
        </w:rPr>
        <w:t>)</w:t>
      </w:r>
    </w:p>
    <w:p w:rsidR="007623FD" w:rsidRDefault="007623FD"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Лингвистические слов</w:t>
      </w:r>
      <w:r w:rsidR="009E34FE">
        <w:rPr>
          <w:rFonts w:ascii="Times New Roman" w:hAnsi="Times New Roman" w:cs="Times New Roman"/>
          <w:color w:val="000000"/>
          <w:sz w:val="24"/>
          <w:szCs w:val="24"/>
        </w:rPr>
        <w:t>а</w:t>
      </w:r>
      <w:r>
        <w:rPr>
          <w:rFonts w:ascii="Times New Roman" w:hAnsi="Times New Roman" w:cs="Times New Roman"/>
          <w:color w:val="000000"/>
          <w:sz w:val="24"/>
          <w:szCs w:val="24"/>
        </w:rPr>
        <w:t>ри. Слово в словаре и слово в тексте.</w:t>
      </w:r>
    </w:p>
    <w:p w:rsidR="007623FD" w:rsidRDefault="007623FD" w:rsidP="006449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Художественный текст как вершина культуры речи</w:t>
      </w:r>
    </w:p>
    <w:p w:rsidR="00270A82" w:rsidRDefault="007623FD" w:rsidP="00AA7499">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Филологический анализ текста</w:t>
      </w:r>
    </w:p>
    <w:p w:rsidR="00CE4E76" w:rsidRDefault="00CE4E76" w:rsidP="00AA7499">
      <w:pPr>
        <w:autoSpaceDE w:val="0"/>
        <w:spacing w:after="0"/>
        <w:ind w:firstLine="660"/>
        <w:jc w:val="both"/>
        <w:rPr>
          <w:rFonts w:ascii="Times New Roman" w:hAnsi="Times New Roman" w:cs="Times New Roman"/>
          <w:color w:val="000000"/>
          <w:sz w:val="24"/>
          <w:szCs w:val="24"/>
        </w:rPr>
      </w:pPr>
    </w:p>
    <w:p w:rsidR="00270A82" w:rsidRDefault="00270A82" w:rsidP="00270A82">
      <w:pPr>
        <w:autoSpaceDE w:val="0"/>
        <w:spacing w:after="0"/>
        <w:ind w:firstLine="660"/>
        <w:jc w:val="center"/>
        <w:rPr>
          <w:rFonts w:ascii="Times New Roman" w:hAnsi="Times New Roman" w:cs="Times New Roman"/>
          <w:b/>
          <w:color w:val="000000"/>
          <w:sz w:val="24"/>
          <w:szCs w:val="24"/>
        </w:rPr>
      </w:pPr>
      <w:r w:rsidRPr="00270A82">
        <w:rPr>
          <w:rFonts w:ascii="Times New Roman" w:hAnsi="Times New Roman" w:cs="Times New Roman"/>
          <w:b/>
          <w:color w:val="000000"/>
          <w:sz w:val="24"/>
          <w:szCs w:val="24"/>
        </w:rPr>
        <w:t>Лексические ошибки (недочёты) и их исправление</w:t>
      </w:r>
    </w:p>
    <w:p w:rsidR="00270A82" w:rsidRPr="00270A82" w:rsidRDefault="00270A82" w:rsidP="00270A82">
      <w:pPr>
        <w:autoSpaceDE w:val="0"/>
        <w:spacing w:after="0"/>
        <w:ind w:firstLine="660"/>
        <w:jc w:val="both"/>
        <w:rPr>
          <w:rFonts w:ascii="Times New Roman" w:hAnsi="Times New Roman" w:cs="Times New Roman"/>
          <w:color w:val="000000"/>
          <w:sz w:val="24"/>
          <w:szCs w:val="24"/>
        </w:rPr>
      </w:pPr>
      <w:r w:rsidRPr="00270A82">
        <w:rPr>
          <w:rFonts w:ascii="Times New Roman" w:hAnsi="Times New Roman" w:cs="Times New Roman"/>
          <w:color w:val="000000"/>
          <w:sz w:val="24"/>
          <w:szCs w:val="24"/>
        </w:rPr>
        <w:t>Употребление слова в несвойственном ему значении</w:t>
      </w:r>
    </w:p>
    <w:p w:rsidR="00270A82" w:rsidRDefault="00270A82" w:rsidP="00270A82">
      <w:pPr>
        <w:autoSpaceDE w:val="0"/>
        <w:spacing w:after="0"/>
        <w:ind w:firstLine="660"/>
        <w:jc w:val="both"/>
        <w:rPr>
          <w:rFonts w:ascii="Times New Roman" w:hAnsi="Times New Roman" w:cs="Times New Roman"/>
          <w:color w:val="000000"/>
          <w:sz w:val="24"/>
          <w:szCs w:val="24"/>
        </w:rPr>
      </w:pPr>
      <w:r w:rsidRPr="00270A82">
        <w:rPr>
          <w:rFonts w:ascii="Times New Roman" w:hAnsi="Times New Roman" w:cs="Times New Roman"/>
          <w:color w:val="000000"/>
          <w:sz w:val="24"/>
          <w:szCs w:val="24"/>
        </w:rPr>
        <w:t xml:space="preserve">Неточность </w:t>
      </w:r>
      <w:r>
        <w:rPr>
          <w:rFonts w:ascii="Times New Roman" w:hAnsi="Times New Roman" w:cs="Times New Roman"/>
          <w:color w:val="000000"/>
          <w:sz w:val="24"/>
          <w:szCs w:val="24"/>
        </w:rPr>
        <w:t xml:space="preserve">подбираемого </w:t>
      </w:r>
      <w:r w:rsidRPr="00270A82">
        <w:rPr>
          <w:rFonts w:ascii="Times New Roman" w:hAnsi="Times New Roman" w:cs="Times New Roman"/>
          <w:color w:val="000000"/>
          <w:sz w:val="24"/>
          <w:szCs w:val="24"/>
        </w:rPr>
        <w:t>слова (ошибки в употреблении паронимов, синонимов)</w:t>
      </w:r>
      <w:r>
        <w:rPr>
          <w:rFonts w:ascii="Times New Roman" w:hAnsi="Times New Roman" w:cs="Times New Roman"/>
          <w:color w:val="000000"/>
          <w:sz w:val="24"/>
          <w:szCs w:val="24"/>
        </w:rPr>
        <w:t>.</w:t>
      </w:r>
    </w:p>
    <w:p w:rsidR="00270A82" w:rsidRDefault="00270A82"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лексической сочетаемости</w:t>
      </w:r>
    </w:p>
    <w:p w:rsidR="00270A82" w:rsidRDefault="00270A82"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Неоправданное повторение одного и того же слова</w:t>
      </w:r>
    </w:p>
    <w:p w:rsidR="00270A82" w:rsidRDefault="00270A82"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Употребление рядом (или близко) однокоренных слов</w:t>
      </w:r>
    </w:p>
    <w:p w:rsidR="00270A82" w:rsidRDefault="00270A82"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Употребление</w:t>
      </w:r>
      <w:r w:rsidR="00EE4790">
        <w:rPr>
          <w:rFonts w:ascii="Times New Roman" w:hAnsi="Times New Roman" w:cs="Times New Roman"/>
          <w:color w:val="000000"/>
          <w:sz w:val="24"/>
          <w:szCs w:val="24"/>
        </w:rPr>
        <w:t xml:space="preserve"> диалектных и просторечных слов</w:t>
      </w:r>
    </w:p>
    <w:p w:rsidR="00A317BA" w:rsidRDefault="00A317BA"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Немотивированное употребление слов разной стилистической принадлежности и эмоционально – оценочных слов</w:t>
      </w:r>
    </w:p>
    <w:p w:rsidR="00A317BA" w:rsidRDefault="00A317BA"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Употребление лишних слов  (плеоназм, многословие)</w:t>
      </w:r>
    </w:p>
    <w:p w:rsidR="00F062B4" w:rsidRPr="00270A82" w:rsidRDefault="00F062B4" w:rsidP="00270A82">
      <w:pPr>
        <w:autoSpaceDE w:val="0"/>
        <w:spacing w:after="0"/>
        <w:ind w:firstLine="66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Неправильное употребление фразеологизмов</w:t>
      </w:r>
    </w:p>
    <w:p w:rsidR="003810B1" w:rsidRPr="00BF7948" w:rsidRDefault="003810B1" w:rsidP="003810B1">
      <w:pPr>
        <w:autoSpaceDE w:val="0"/>
        <w:spacing w:after="0"/>
        <w:ind w:firstLine="660"/>
        <w:jc w:val="both"/>
        <w:rPr>
          <w:rFonts w:ascii="Times New Roman" w:hAnsi="Times New Roman" w:cs="Times New Roman"/>
          <w:color w:val="000000"/>
          <w:sz w:val="24"/>
          <w:szCs w:val="24"/>
        </w:rPr>
      </w:pPr>
    </w:p>
    <w:p w:rsidR="00D20B50" w:rsidRDefault="00D20B50" w:rsidP="00B93700">
      <w:pPr>
        <w:pStyle w:val="a4"/>
        <w:spacing w:before="0" w:beforeAutospacing="0" w:after="0" w:afterAutospacing="0"/>
        <w:jc w:val="center"/>
        <w:rPr>
          <w:rStyle w:val="a5"/>
          <w:rFonts w:ascii="Times New Roman" w:hAnsi="Times New Roman" w:cs="Calibri"/>
          <w:b/>
          <w:bCs/>
          <w:sz w:val="28"/>
          <w:szCs w:val="28"/>
        </w:rPr>
      </w:pPr>
    </w:p>
    <w:p w:rsidR="00B93700" w:rsidRPr="00CE4E76" w:rsidRDefault="00CE4E76" w:rsidP="00CE4E76">
      <w:pPr>
        <w:pStyle w:val="a4"/>
        <w:spacing w:before="0" w:beforeAutospacing="0" w:after="0" w:afterAutospacing="0"/>
        <w:jc w:val="center"/>
        <w:rPr>
          <w:rFonts w:ascii="Times New Roman" w:hAnsi="Times New Roman"/>
          <w:b/>
          <w:bCs/>
          <w:i/>
          <w:sz w:val="28"/>
          <w:szCs w:val="28"/>
        </w:rPr>
      </w:pPr>
      <w:r>
        <w:rPr>
          <w:rStyle w:val="a5"/>
          <w:rFonts w:ascii="Times New Roman" w:hAnsi="Times New Roman" w:cs="Calibri"/>
          <w:b/>
          <w:bCs/>
          <w:sz w:val="28"/>
          <w:szCs w:val="28"/>
        </w:rPr>
        <w:br w:type="page"/>
      </w:r>
      <w:r w:rsidR="00B93700" w:rsidRPr="00CE4E76">
        <w:rPr>
          <w:rStyle w:val="a5"/>
          <w:rFonts w:ascii="Times New Roman" w:hAnsi="Times New Roman" w:cs="Calibri"/>
          <w:b/>
          <w:bCs/>
          <w:i w:val="0"/>
          <w:szCs w:val="28"/>
        </w:rPr>
        <w:lastRenderedPageBreak/>
        <w:t>КАЛЕНДАРНО-ТЕМАТИЧЕСКОЕ ПЛАНИРОВАНИЕ</w:t>
      </w:r>
    </w:p>
    <w:p w:rsidR="00B93700" w:rsidRPr="00CE4E76" w:rsidRDefault="00254596" w:rsidP="00CE4E76">
      <w:pPr>
        <w:pStyle w:val="a4"/>
        <w:spacing w:before="0" w:beforeAutospacing="0"/>
        <w:jc w:val="center"/>
        <w:rPr>
          <w:rFonts w:ascii="Times New Roman" w:hAnsi="Times New Roman"/>
          <w:b/>
          <w:bCs/>
          <w:sz w:val="28"/>
          <w:szCs w:val="22"/>
          <w:lang w:eastAsia="en-US"/>
        </w:rPr>
      </w:pPr>
      <w:r w:rsidRPr="00CE4E76">
        <w:rPr>
          <w:rFonts w:ascii="Times New Roman" w:hAnsi="Times New Roman"/>
          <w:b/>
          <w:bCs/>
          <w:sz w:val="28"/>
          <w:szCs w:val="22"/>
          <w:lang w:eastAsia="en-US"/>
        </w:rPr>
        <w:t>Основы редактирования</w:t>
      </w:r>
    </w:p>
    <w:p w:rsidR="00B93700" w:rsidRPr="00CE4E76" w:rsidRDefault="00B93700" w:rsidP="00B93700">
      <w:pPr>
        <w:pStyle w:val="a4"/>
        <w:spacing w:before="0" w:beforeAutospacing="0" w:after="0" w:afterAutospacing="0"/>
        <w:rPr>
          <w:rFonts w:ascii="Times New Roman" w:hAnsi="Times New Roman"/>
          <w:szCs w:val="28"/>
        </w:rPr>
      </w:pPr>
      <w:r w:rsidRPr="00CE4E76">
        <w:rPr>
          <w:rFonts w:ascii="Times New Roman" w:hAnsi="Times New Roman"/>
          <w:szCs w:val="28"/>
        </w:rPr>
        <w:t>Класс 10б</w:t>
      </w:r>
    </w:p>
    <w:p w:rsidR="00B93700" w:rsidRPr="00CE4E76" w:rsidRDefault="00B93700" w:rsidP="00B93700">
      <w:pPr>
        <w:pStyle w:val="a4"/>
        <w:spacing w:before="0" w:beforeAutospacing="0" w:after="0" w:afterAutospacing="0"/>
        <w:rPr>
          <w:rFonts w:ascii="Times New Roman" w:hAnsi="Times New Roman"/>
          <w:szCs w:val="28"/>
        </w:rPr>
      </w:pPr>
      <w:r w:rsidRPr="00CE4E76">
        <w:rPr>
          <w:rFonts w:ascii="Times New Roman" w:hAnsi="Times New Roman"/>
          <w:szCs w:val="28"/>
        </w:rPr>
        <w:t>Количество часов на первое полугодие: 16</w:t>
      </w:r>
    </w:p>
    <w:p w:rsidR="00B93700" w:rsidRPr="00CE4E76" w:rsidRDefault="00B93700" w:rsidP="00B93700">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 xml:space="preserve">                               на второе  полугодие:18</w:t>
      </w:r>
    </w:p>
    <w:p w:rsidR="00B93700" w:rsidRPr="00CE4E76" w:rsidRDefault="00B93700" w:rsidP="00B93700">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всего 34  часов; в неделю 1 часа</w:t>
      </w:r>
    </w:p>
    <w:p w:rsidR="00B93700" w:rsidRPr="00CE4E76" w:rsidRDefault="00B93700" w:rsidP="00B93700">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практикумов 8</w:t>
      </w:r>
    </w:p>
    <w:p w:rsidR="00B93700" w:rsidRPr="008D4F42" w:rsidRDefault="00B93700" w:rsidP="008D4F42">
      <w:pPr>
        <w:spacing w:after="0" w:line="240" w:lineRule="auto"/>
        <w:rPr>
          <w:rStyle w:val="a5"/>
          <w:rFonts w:ascii="Times New Roman" w:hAnsi="Times New Roman"/>
          <w:i w:val="0"/>
          <w:iCs w:val="0"/>
          <w:color w:val="FF0000"/>
          <w:sz w:val="28"/>
          <w:szCs w:val="28"/>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6120"/>
        <w:gridCol w:w="1109"/>
        <w:gridCol w:w="850"/>
        <w:gridCol w:w="1701"/>
      </w:tblGrid>
      <w:tr w:rsidR="00351C5E" w:rsidRPr="00AF41F6" w:rsidTr="00351C5E">
        <w:tc>
          <w:tcPr>
            <w:tcW w:w="534" w:type="dxa"/>
          </w:tcPr>
          <w:p w:rsidR="00351C5E" w:rsidRPr="00AF41F6" w:rsidRDefault="00351C5E" w:rsidP="00351C5E">
            <w:pPr>
              <w:pStyle w:val="a4"/>
              <w:rPr>
                <w:rStyle w:val="a5"/>
                <w:rFonts w:ascii="Times New Roman" w:hAnsi="Times New Roman"/>
                <w:b/>
                <w:bCs/>
                <w:i w:val="0"/>
              </w:rPr>
            </w:pPr>
            <w:r w:rsidRPr="00AF41F6">
              <w:rPr>
                <w:rStyle w:val="a5"/>
                <w:rFonts w:ascii="Times New Roman" w:hAnsi="Times New Roman"/>
                <w:b/>
                <w:bCs/>
                <w:i w:val="0"/>
              </w:rPr>
              <w:t>№</w:t>
            </w:r>
          </w:p>
        </w:tc>
        <w:tc>
          <w:tcPr>
            <w:tcW w:w="6120" w:type="dxa"/>
          </w:tcPr>
          <w:p w:rsidR="00351C5E" w:rsidRPr="00AF41F6" w:rsidRDefault="00351C5E" w:rsidP="00351C5E">
            <w:pPr>
              <w:pStyle w:val="a4"/>
              <w:spacing w:before="0" w:beforeAutospacing="0" w:after="0" w:afterAutospacing="0"/>
              <w:jc w:val="center"/>
              <w:rPr>
                <w:rStyle w:val="a5"/>
                <w:rFonts w:cs="Calibri"/>
                <w:b/>
                <w:bCs/>
              </w:rPr>
            </w:pPr>
            <w:r w:rsidRPr="00AF41F6">
              <w:rPr>
                <w:rFonts w:ascii="Times New Roman" w:hAnsi="Times New Roman" w:cs="Times New Roman"/>
                <w:b/>
              </w:rPr>
              <w:t>Тема урока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Кол-во часов</w:t>
            </w:r>
          </w:p>
        </w:tc>
        <w:tc>
          <w:tcPr>
            <w:tcW w:w="850"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Дата</w:t>
            </w:r>
          </w:p>
        </w:tc>
        <w:tc>
          <w:tcPr>
            <w:tcW w:w="1701" w:type="dxa"/>
          </w:tcPr>
          <w:p w:rsidR="00351C5E" w:rsidRPr="00AF41F6" w:rsidRDefault="00351C5E" w:rsidP="00351C5E">
            <w:pPr>
              <w:pStyle w:val="a4"/>
              <w:jc w:val="center"/>
              <w:rPr>
                <w:rStyle w:val="a5"/>
                <w:rFonts w:ascii="Times New Roman" w:hAnsi="Times New Roman"/>
                <w:b/>
                <w:bCs/>
                <w:i w:val="0"/>
              </w:rPr>
            </w:pPr>
            <w:r>
              <w:rPr>
                <w:rStyle w:val="a5"/>
                <w:rFonts w:ascii="Times New Roman" w:hAnsi="Times New Roman"/>
                <w:b/>
                <w:bCs/>
                <w:i w:val="0"/>
              </w:rPr>
              <w:t>Примечание</w:t>
            </w:r>
          </w:p>
        </w:tc>
      </w:tr>
      <w:tr w:rsidR="00351C5E" w:rsidRPr="00AF41F6" w:rsidTr="00351C5E">
        <w:tc>
          <w:tcPr>
            <w:tcW w:w="10314" w:type="dxa"/>
            <w:gridSpan w:val="5"/>
          </w:tcPr>
          <w:p w:rsidR="00351C5E" w:rsidRPr="00FA118D" w:rsidRDefault="00351C5E" w:rsidP="00351C5E">
            <w:pPr>
              <w:autoSpaceDE w:val="0"/>
              <w:spacing w:after="0" w:line="240" w:lineRule="auto"/>
              <w:jc w:val="center"/>
              <w:rPr>
                <w:rFonts w:ascii="Times New Roman" w:hAnsi="Times New Roman" w:cs="Times New Roman"/>
                <w:b/>
                <w:bCs/>
                <w:color w:val="000000"/>
                <w:sz w:val="24"/>
                <w:szCs w:val="24"/>
              </w:rPr>
            </w:pPr>
            <w:r w:rsidRPr="00FA118D">
              <w:rPr>
                <w:rFonts w:ascii="Times New Roman" w:hAnsi="Times New Roman" w:cs="Times New Roman"/>
                <w:b/>
                <w:bCs/>
                <w:color w:val="000000"/>
                <w:sz w:val="24"/>
                <w:szCs w:val="24"/>
              </w:rPr>
              <w:t>Редактирование как один из видов работы над текстом, его совершенствование</w:t>
            </w:r>
          </w:p>
        </w:tc>
      </w:tr>
      <w:tr w:rsidR="00351C5E" w:rsidRPr="00AF41F6" w:rsidTr="00351C5E">
        <w:tc>
          <w:tcPr>
            <w:tcW w:w="534" w:type="dxa"/>
          </w:tcPr>
          <w:p w:rsidR="00351C5E" w:rsidRPr="00AF41F6" w:rsidRDefault="00351C5E" w:rsidP="00351C5E">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6120" w:type="dxa"/>
          </w:tcPr>
          <w:p w:rsidR="00351C5E" w:rsidRPr="00FA118D" w:rsidRDefault="00351C5E" w:rsidP="00351C5E">
            <w:pPr>
              <w:autoSpaceDE w:val="0"/>
              <w:spacing w:after="0" w:line="240" w:lineRule="auto"/>
              <w:jc w:val="both"/>
              <w:rPr>
                <w:rStyle w:val="a5"/>
                <w:rFonts w:ascii="Times New Roman" w:hAnsi="Times New Roman"/>
                <w:bCs/>
                <w:i w:val="0"/>
                <w:iCs w:val="0"/>
                <w:color w:val="000000"/>
                <w:sz w:val="24"/>
                <w:szCs w:val="24"/>
              </w:rPr>
            </w:pPr>
            <w:r w:rsidRPr="00D20B50">
              <w:rPr>
                <w:rFonts w:ascii="Times New Roman" w:hAnsi="Times New Roman" w:cs="Times New Roman"/>
                <w:bCs/>
                <w:color w:val="000000"/>
                <w:sz w:val="24"/>
                <w:szCs w:val="24"/>
              </w:rPr>
              <w:t>Редактирование как один из видов работы над текстом, его совершенствование</w:t>
            </w:r>
          </w:p>
        </w:tc>
        <w:tc>
          <w:tcPr>
            <w:tcW w:w="1109" w:type="dxa"/>
          </w:tcPr>
          <w:p w:rsidR="00351C5E" w:rsidRPr="00AF41F6" w:rsidRDefault="00351C5E" w:rsidP="00351C5E">
            <w:pPr>
              <w:pStyle w:val="a4"/>
              <w:spacing w:after="0" w:afterAutospacing="0"/>
              <w:jc w:val="center"/>
              <w:rPr>
                <w:rStyle w:val="a5"/>
                <w:rFonts w:ascii="Times New Roman" w:hAnsi="Times New Roman"/>
                <w:bCs/>
                <w:i w:val="0"/>
              </w:rPr>
            </w:pPr>
            <w:r w:rsidRPr="00AF41F6">
              <w:rPr>
                <w:rStyle w:val="a5"/>
                <w:rFonts w:ascii="Times New Roman" w:hAnsi="Times New Roman"/>
                <w:bCs/>
                <w:i w:val="0"/>
              </w:rPr>
              <w:t>1</w:t>
            </w:r>
          </w:p>
        </w:tc>
        <w:tc>
          <w:tcPr>
            <w:tcW w:w="850" w:type="dxa"/>
          </w:tcPr>
          <w:p w:rsidR="00351C5E" w:rsidRPr="00AF41F6" w:rsidRDefault="00351C5E" w:rsidP="00351C5E">
            <w:pPr>
              <w:pStyle w:val="a4"/>
              <w:spacing w:after="0" w:afterAutospacing="0"/>
              <w:rPr>
                <w:rStyle w:val="a5"/>
                <w:rFonts w:cs="Calibri"/>
                <w:b/>
                <w:bCs/>
              </w:rPr>
            </w:pPr>
          </w:p>
        </w:tc>
        <w:tc>
          <w:tcPr>
            <w:tcW w:w="1701" w:type="dxa"/>
          </w:tcPr>
          <w:p w:rsidR="00351C5E" w:rsidRPr="00AF41F6" w:rsidRDefault="00351C5E" w:rsidP="00351C5E">
            <w:pPr>
              <w:pStyle w:val="a4"/>
              <w:spacing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2</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Совершенствование </w:t>
            </w:r>
            <w:proofErr w:type="gramStart"/>
            <w:r>
              <w:rPr>
                <w:rFonts w:ascii="Times New Roman" w:hAnsi="Times New Roman" w:cs="Times New Roman"/>
                <w:bCs/>
                <w:color w:val="000000"/>
                <w:sz w:val="24"/>
                <w:szCs w:val="24"/>
              </w:rPr>
              <w:t>написанного</w:t>
            </w:r>
            <w:proofErr w:type="gramEnd"/>
            <w:r>
              <w:rPr>
                <w:rFonts w:ascii="Times New Roman" w:hAnsi="Times New Roman" w:cs="Times New Roman"/>
                <w:bCs/>
                <w:color w:val="000000"/>
                <w:sz w:val="24"/>
                <w:szCs w:val="24"/>
              </w:rPr>
              <w:t>. Приёмы правки рукописи (черновика)</w:t>
            </w:r>
          </w:p>
        </w:tc>
        <w:tc>
          <w:tcPr>
            <w:tcW w:w="1109" w:type="dxa"/>
          </w:tcPr>
          <w:p w:rsidR="00351C5E" w:rsidRPr="00AF41F6" w:rsidRDefault="00351C5E" w:rsidP="00351C5E">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after="0" w:afterAutospacing="0"/>
              <w:rPr>
                <w:rStyle w:val="a5"/>
                <w:rFonts w:cs="Calibri"/>
                <w:b/>
                <w:bCs/>
              </w:rPr>
            </w:pPr>
          </w:p>
        </w:tc>
        <w:tc>
          <w:tcPr>
            <w:tcW w:w="1701" w:type="dxa"/>
          </w:tcPr>
          <w:p w:rsidR="00351C5E" w:rsidRPr="00AF41F6" w:rsidRDefault="00351C5E" w:rsidP="00351C5E">
            <w:pPr>
              <w:pStyle w:val="a4"/>
              <w:spacing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3</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Литературное редактирование как литературная обработка языка и стиля текста; литературная правка.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4</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Литературное редактирование как часть общего редактирования.</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5</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Органическая связь литературного редактирования с практической стилистикой и лингвистикой текста.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6</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Особенности редактирования текстов разных стилей.</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7</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Текст и контекст.</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8</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Синонимия (лексическая и грамматическая)</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9</w:t>
            </w:r>
          </w:p>
        </w:tc>
        <w:tc>
          <w:tcPr>
            <w:tcW w:w="6120" w:type="dxa"/>
          </w:tcPr>
          <w:p w:rsidR="00351C5E" w:rsidRPr="00AF41F6" w:rsidRDefault="00351C5E" w:rsidP="00351C5E">
            <w:pPr>
              <w:pStyle w:val="a4"/>
              <w:spacing w:before="0" w:beforeAutospacing="0" w:after="0" w:afterAutospacing="0"/>
              <w:jc w:val="both"/>
              <w:rPr>
                <w:rStyle w:val="a5"/>
                <w:rFonts w:cs="Calibri"/>
                <w:b/>
                <w:bCs/>
              </w:rPr>
            </w:pPr>
            <w:r>
              <w:rPr>
                <w:rFonts w:ascii="Times New Roman" w:hAnsi="Times New Roman" w:cs="Times New Roman"/>
                <w:bCs/>
                <w:color w:val="000000"/>
              </w:rPr>
              <w:t>Редактирование: в творческой лаборатории писателя; черновики как отражение процесса совершенствования текста.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584EF3">
        <w:tc>
          <w:tcPr>
            <w:tcW w:w="10314" w:type="dxa"/>
            <w:gridSpan w:val="5"/>
          </w:tcPr>
          <w:p w:rsidR="00351C5E" w:rsidRPr="00134138" w:rsidRDefault="00351C5E" w:rsidP="00351C5E">
            <w:pPr>
              <w:autoSpaceDE w:val="0"/>
              <w:spacing w:after="0" w:line="240" w:lineRule="auto"/>
              <w:jc w:val="center"/>
              <w:rPr>
                <w:rFonts w:ascii="Times New Roman" w:hAnsi="Times New Roman" w:cs="Times New Roman"/>
                <w:b/>
                <w:bCs/>
                <w:color w:val="000000"/>
                <w:sz w:val="24"/>
                <w:szCs w:val="24"/>
              </w:rPr>
            </w:pPr>
            <w:r w:rsidRPr="00134138">
              <w:rPr>
                <w:rFonts w:ascii="Times New Roman" w:hAnsi="Times New Roman" w:cs="Times New Roman"/>
                <w:b/>
                <w:bCs/>
                <w:color w:val="000000"/>
                <w:sz w:val="24"/>
                <w:szCs w:val="24"/>
              </w:rPr>
              <w:t>Как строится текст</w:t>
            </w: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10</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sidRPr="00532523">
              <w:rPr>
                <w:rFonts w:ascii="Times New Roman" w:hAnsi="Times New Roman" w:cs="Times New Roman"/>
                <w:bCs/>
                <w:color w:val="000000"/>
                <w:sz w:val="24"/>
                <w:szCs w:val="24"/>
              </w:rPr>
              <w:t xml:space="preserve">Текст как единица </w:t>
            </w:r>
            <w:proofErr w:type="spellStart"/>
            <w:r w:rsidRPr="00532523">
              <w:rPr>
                <w:rFonts w:ascii="Times New Roman" w:hAnsi="Times New Roman" w:cs="Times New Roman"/>
                <w:bCs/>
                <w:color w:val="000000"/>
                <w:sz w:val="24"/>
                <w:szCs w:val="24"/>
              </w:rPr>
              <w:t>синтаксисаи</w:t>
            </w:r>
            <w:proofErr w:type="spellEnd"/>
            <w:r w:rsidRPr="00532523">
              <w:rPr>
                <w:rFonts w:ascii="Times New Roman" w:hAnsi="Times New Roman" w:cs="Times New Roman"/>
                <w:bCs/>
                <w:color w:val="000000"/>
                <w:sz w:val="24"/>
                <w:szCs w:val="24"/>
              </w:rPr>
              <w:t xml:space="preserve"> связной речи.</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11</w:t>
            </w:r>
          </w:p>
        </w:tc>
        <w:tc>
          <w:tcPr>
            <w:tcW w:w="6120" w:type="dxa"/>
          </w:tcPr>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proofErr w:type="gramStart"/>
            <w:r w:rsidRPr="00532523">
              <w:rPr>
                <w:rFonts w:ascii="Times New Roman" w:hAnsi="Times New Roman" w:cs="Times New Roman"/>
                <w:bCs/>
                <w:color w:val="000000"/>
                <w:sz w:val="24"/>
                <w:szCs w:val="24"/>
              </w:rPr>
              <w:t>Основные признаки текста (смысловая цельность, завершённость, связность текста; тема, основная мысль, соответствие содержания заголовку, зачин)</w:t>
            </w:r>
            <w:proofErr w:type="gramEnd"/>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12</w:t>
            </w:r>
          </w:p>
        </w:tc>
        <w:tc>
          <w:tcPr>
            <w:tcW w:w="6120" w:type="dxa"/>
          </w:tcPr>
          <w:p w:rsidR="00351C5E" w:rsidRDefault="00351C5E" w:rsidP="00351C5E">
            <w:pPr>
              <w:autoSpaceDE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Типы речи</w:t>
            </w:r>
          </w:p>
          <w:p w:rsidR="00351C5E" w:rsidRPr="003367FA"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Стили речи</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13</w:t>
            </w:r>
          </w:p>
        </w:tc>
        <w:tc>
          <w:tcPr>
            <w:tcW w:w="6120" w:type="dxa"/>
          </w:tcPr>
          <w:p w:rsidR="00351C5E" w:rsidRPr="00351C5E"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Абзац. Сложное синтаксическое целое.</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14</w:t>
            </w:r>
          </w:p>
        </w:tc>
        <w:tc>
          <w:tcPr>
            <w:tcW w:w="6120" w:type="dxa"/>
          </w:tcPr>
          <w:p w:rsidR="00351C5E" w:rsidRPr="00AF41F6" w:rsidRDefault="00351C5E" w:rsidP="00351C5E">
            <w:pPr>
              <w:autoSpaceDE w:val="0"/>
              <w:spacing w:after="0" w:line="240" w:lineRule="auto"/>
              <w:jc w:val="both"/>
              <w:rPr>
                <w:rStyle w:val="a5"/>
                <w:rFonts w:ascii="Times New Roman" w:hAnsi="Times New Roman"/>
                <w:bCs/>
                <w:i w:val="0"/>
                <w:iCs w:val="0"/>
                <w:sz w:val="24"/>
                <w:szCs w:val="24"/>
              </w:rPr>
            </w:pPr>
            <w:r>
              <w:rPr>
                <w:rFonts w:ascii="Times New Roman" w:hAnsi="Times New Roman" w:cs="Times New Roman"/>
                <w:bCs/>
                <w:color w:val="000000"/>
                <w:sz w:val="24"/>
                <w:szCs w:val="24"/>
              </w:rPr>
              <w:t xml:space="preserve">Способы связи предложений в тексте. Тексты с цепной и параллельной связью. </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15</w:t>
            </w:r>
          </w:p>
        </w:tc>
        <w:tc>
          <w:tcPr>
            <w:tcW w:w="6120" w:type="dxa"/>
          </w:tcPr>
          <w:p w:rsidR="00351C5E" w:rsidRDefault="00351C5E" w:rsidP="00351C5E">
            <w:pPr>
              <w:autoSpaceDE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Виды межфразовых связей</w:t>
            </w:r>
          </w:p>
          <w:p w:rsidR="00351C5E" w:rsidRPr="00AF41F6" w:rsidRDefault="00351C5E" w:rsidP="00351C5E">
            <w:pPr>
              <w:spacing w:after="0" w:line="240" w:lineRule="auto"/>
              <w:jc w:val="both"/>
              <w:rPr>
                <w:rStyle w:val="a5"/>
                <w:rFonts w:ascii="Times New Roman" w:hAnsi="Times New Roman"/>
                <w:bCs/>
                <w:i w:val="0"/>
                <w:iCs w:val="0"/>
                <w:sz w:val="24"/>
                <w:szCs w:val="24"/>
              </w:rPr>
            </w:pPr>
            <w:r>
              <w:rPr>
                <w:rFonts w:ascii="Times New Roman" w:hAnsi="Times New Roman" w:cs="Times New Roman"/>
                <w:bCs/>
                <w:color w:val="000000"/>
                <w:sz w:val="24"/>
                <w:szCs w:val="24"/>
              </w:rPr>
              <w:t>Роль первого предложения (зачина) в тексте. Виды зачинов.</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16</w:t>
            </w:r>
          </w:p>
        </w:tc>
        <w:tc>
          <w:tcPr>
            <w:tcW w:w="6120" w:type="dxa"/>
          </w:tcPr>
          <w:p w:rsidR="00351C5E" w:rsidRPr="00AF41F6" w:rsidRDefault="00351C5E" w:rsidP="00351C5E">
            <w:pPr>
              <w:spacing w:after="0" w:line="240" w:lineRule="auto"/>
              <w:jc w:val="both"/>
              <w:rPr>
                <w:rStyle w:val="a5"/>
                <w:rFonts w:ascii="Times New Roman" w:hAnsi="Times New Roman"/>
                <w:b/>
                <w:bCs/>
                <w:i w:val="0"/>
                <w:iCs w:val="0"/>
                <w:sz w:val="24"/>
                <w:szCs w:val="24"/>
              </w:rPr>
            </w:pPr>
            <w:r>
              <w:rPr>
                <w:rFonts w:ascii="Times New Roman" w:hAnsi="Times New Roman" w:cs="Times New Roman"/>
                <w:bCs/>
                <w:color w:val="000000"/>
                <w:sz w:val="24"/>
                <w:szCs w:val="24"/>
              </w:rPr>
              <w:t>Синтаксическое строение зачинов.</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17</w:t>
            </w:r>
          </w:p>
        </w:tc>
        <w:tc>
          <w:tcPr>
            <w:tcW w:w="6120" w:type="dxa"/>
          </w:tcPr>
          <w:p w:rsidR="00351C5E" w:rsidRPr="00AF41F6" w:rsidRDefault="00351C5E" w:rsidP="00351C5E">
            <w:pPr>
              <w:spacing w:after="0" w:line="240" w:lineRule="auto"/>
              <w:jc w:val="both"/>
              <w:rPr>
                <w:rStyle w:val="a5"/>
                <w:rFonts w:ascii="Times New Roman" w:hAnsi="Times New Roman"/>
                <w:bCs/>
                <w:i w:val="0"/>
                <w:iCs w:val="0"/>
                <w:sz w:val="24"/>
                <w:szCs w:val="24"/>
              </w:rPr>
            </w:pPr>
            <w:r>
              <w:rPr>
                <w:rFonts w:ascii="Times New Roman" w:hAnsi="Times New Roman" w:cs="Times New Roman"/>
                <w:bCs/>
                <w:color w:val="000000"/>
                <w:sz w:val="24"/>
                <w:szCs w:val="24"/>
              </w:rPr>
              <w:t>Цитирование как один из вариантов зачина текста (заключительной его части).</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18</w:t>
            </w:r>
          </w:p>
        </w:tc>
        <w:tc>
          <w:tcPr>
            <w:tcW w:w="6120" w:type="dxa"/>
          </w:tcPr>
          <w:p w:rsidR="00351C5E" w:rsidRPr="00846E72"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Заключительная часть (концовка) текста. Способы лексического и грамматического оформления концовки (средства завершённости)</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584EF3">
        <w:tc>
          <w:tcPr>
            <w:tcW w:w="10314" w:type="dxa"/>
            <w:gridSpan w:val="5"/>
          </w:tcPr>
          <w:p w:rsidR="00351C5E" w:rsidRPr="00E22E6D" w:rsidRDefault="00351C5E" w:rsidP="00351C5E">
            <w:pPr>
              <w:autoSpaceDE w:val="0"/>
              <w:spacing w:after="0" w:line="240" w:lineRule="auto"/>
              <w:ind w:firstLine="708"/>
              <w:jc w:val="both"/>
              <w:rPr>
                <w:rFonts w:ascii="Times New Roman" w:hAnsi="Times New Roman" w:cs="Times New Roman"/>
                <w:b/>
                <w:bCs/>
                <w:color w:val="000000"/>
                <w:sz w:val="24"/>
                <w:szCs w:val="24"/>
              </w:rPr>
            </w:pPr>
            <w:r w:rsidRPr="00E22E6D">
              <w:rPr>
                <w:rFonts w:ascii="Times New Roman" w:hAnsi="Times New Roman" w:cs="Times New Roman"/>
                <w:b/>
                <w:bCs/>
                <w:color w:val="000000"/>
                <w:sz w:val="24"/>
                <w:szCs w:val="24"/>
              </w:rPr>
              <w:t>Грамматические (морфологические, синтаксические</w:t>
            </w:r>
            <w:proofErr w:type="gramStart"/>
            <w:r w:rsidRPr="00E22E6D">
              <w:rPr>
                <w:rFonts w:ascii="Times New Roman" w:hAnsi="Times New Roman" w:cs="Times New Roman"/>
                <w:b/>
                <w:bCs/>
                <w:color w:val="000000"/>
                <w:sz w:val="24"/>
                <w:szCs w:val="24"/>
              </w:rPr>
              <w:t>)о</w:t>
            </w:r>
            <w:proofErr w:type="gramEnd"/>
            <w:r w:rsidRPr="00E22E6D">
              <w:rPr>
                <w:rFonts w:ascii="Times New Roman" w:hAnsi="Times New Roman" w:cs="Times New Roman"/>
                <w:b/>
                <w:bCs/>
                <w:color w:val="000000"/>
                <w:sz w:val="24"/>
                <w:szCs w:val="24"/>
              </w:rPr>
              <w:t>шибки и их устранение</w:t>
            </w: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Pr>
                <w:rStyle w:val="a5"/>
                <w:rFonts w:ascii="Times New Roman" w:hAnsi="Times New Roman"/>
                <w:b/>
                <w:bCs/>
                <w:i w:val="0"/>
              </w:rPr>
              <w:t>1</w:t>
            </w:r>
            <w:r w:rsidRPr="00AF41F6">
              <w:rPr>
                <w:rStyle w:val="a5"/>
                <w:rFonts w:ascii="Times New Roman" w:hAnsi="Times New Roman"/>
                <w:b/>
                <w:bCs/>
                <w:i w:val="0"/>
              </w:rPr>
              <w:t>9</w:t>
            </w:r>
          </w:p>
        </w:tc>
        <w:tc>
          <w:tcPr>
            <w:tcW w:w="6120" w:type="dxa"/>
          </w:tcPr>
          <w:p w:rsidR="00351C5E" w:rsidRPr="0047604D"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Нарушение норм грамматической сочетаемости: нарушение согласования, управления.</w:t>
            </w:r>
          </w:p>
        </w:tc>
        <w:tc>
          <w:tcPr>
            <w:tcW w:w="1109"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spacing w:before="0" w:beforeAutospacing="0" w:after="0" w:afterAutospacing="0"/>
              <w:rPr>
                <w:rStyle w:val="a5"/>
                <w:rFonts w:cs="Calibri"/>
                <w:b/>
                <w:bCs/>
              </w:rPr>
            </w:pPr>
          </w:p>
        </w:tc>
        <w:tc>
          <w:tcPr>
            <w:tcW w:w="1701" w:type="dxa"/>
          </w:tcPr>
          <w:p w:rsidR="00351C5E" w:rsidRPr="00AF41F6" w:rsidRDefault="00351C5E" w:rsidP="00351C5E">
            <w:pPr>
              <w:pStyle w:val="a4"/>
              <w:spacing w:before="0" w:beforeAutospacing="0" w:after="0" w:afterAutospacing="0"/>
              <w:rPr>
                <w:rStyle w:val="a5"/>
                <w:rFonts w:cs="Calibri"/>
                <w:b/>
                <w:bCs/>
              </w:rPr>
            </w:pPr>
          </w:p>
        </w:tc>
      </w:tr>
      <w:tr w:rsidR="00351C5E" w:rsidRPr="00AF41F6" w:rsidTr="00351C5E">
        <w:tc>
          <w:tcPr>
            <w:tcW w:w="534" w:type="dxa"/>
          </w:tcPr>
          <w:p w:rsidR="00351C5E" w:rsidRPr="00AF41F6" w:rsidRDefault="00351C5E" w:rsidP="00351C5E">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20</w:t>
            </w:r>
          </w:p>
        </w:tc>
        <w:tc>
          <w:tcPr>
            <w:tcW w:w="6120" w:type="dxa"/>
          </w:tcPr>
          <w:p w:rsidR="00351C5E" w:rsidRPr="00846E72"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Нарушение связи между подлежащим и сказуемым.</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lastRenderedPageBreak/>
              <w:t>21</w:t>
            </w:r>
          </w:p>
        </w:tc>
        <w:tc>
          <w:tcPr>
            <w:tcW w:w="6120" w:type="dxa"/>
          </w:tcPr>
          <w:p w:rsidR="00351C5E" w:rsidRPr="0047604D"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Ошибки в построении предложений с однородными членами</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22</w:t>
            </w:r>
          </w:p>
        </w:tc>
        <w:tc>
          <w:tcPr>
            <w:tcW w:w="6120" w:type="dxa"/>
          </w:tcPr>
          <w:p w:rsidR="00351C5E" w:rsidRPr="00846E72"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Ошибки в построении предложений с деепричастным оборотом</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23</w:t>
            </w:r>
          </w:p>
        </w:tc>
        <w:tc>
          <w:tcPr>
            <w:tcW w:w="6120" w:type="dxa"/>
          </w:tcPr>
          <w:p w:rsidR="00351C5E" w:rsidRPr="00846E72"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Ошибки в построении предложений с причастным оборотом</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24</w:t>
            </w:r>
          </w:p>
        </w:tc>
        <w:tc>
          <w:tcPr>
            <w:tcW w:w="6120" w:type="dxa"/>
          </w:tcPr>
          <w:p w:rsidR="00351C5E" w:rsidRPr="00846E72"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Ошибки в построении сложного предложения </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25</w:t>
            </w:r>
          </w:p>
        </w:tc>
        <w:tc>
          <w:tcPr>
            <w:tcW w:w="6120" w:type="dxa"/>
          </w:tcPr>
          <w:p w:rsidR="00351C5E" w:rsidRPr="0047604D"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Ошибки в построении предложений с косвенной речью.</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26</w:t>
            </w:r>
          </w:p>
        </w:tc>
        <w:tc>
          <w:tcPr>
            <w:tcW w:w="6120" w:type="dxa"/>
          </w:tcPr>
          <w:p w:rsidR="00351C5E" w:rsidRPr="0047604D"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Нарушение границ предложения.</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27</w:t>
            </w:r>
          </w:p>
        </w:tc>
        <w:tc>
          <w:tcPr>
            <w:tcW w:w="6120" w:type="dxa"/>
          </w:tcPr>
          <w:p w:rsidR="00351C5E" w:rsidRPr="00351C5E"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Нарушение </w:t>
            </w:r>
            <w:proofErr w:type="gramStart"/>
            <w:r>
              <w:rPr>
                <w:rFonts w:ascii="Times New Roman" w:hAnsi="Times New Roman" w:cs="Times New Roman"/>
                <w:bCs/>
                <w:color w:val="000000"/>
                <w:sz w:val="24"/>
                <w:szCs w:val="24"/>
              </w:rPr>
              <w:t>видовременной</w:t>
            </w:r>
            <w:proofErr w:type="gramEnd"/>
            <w:r>
              <w:rPr>
                <w:rFonts w:ascii="Times New Roman" w:hAnsi="Times New Roman" w:cs="Times New Roman"/>
                <w:bCs/>
                <w:color w:val="000000"/>
                <w:sz w:val="24"/>
                <w:szCs w:val="24"/>
              </w:rPr>
              <w:t xml:space="preserve"> соотнесённости</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28</w:t>
            </w:r>
          </w:p>
        </w:tc>
        <w:tc>
          <w:tcPr>
            <w:tcW w:w="6120" w:type="dxa"/>
          </w:tcPr>
          <w:p w:rsidR="00351C5E" w:rsidRPr="00617518"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Неправильное образование падежных форм, формы числа, формы спряжения глагола. Употребление полной формы прилагательного </w:t>
            </w:r>
            <w:proofErr w:type="gramStart"/>
            <w:r>
              <w:rPr>
                <w:rFonts w:ascii="Times New Roman" w:hAnsi="Times New Roman" w:cs="Times New Roman"/>
                <w:bCs/>
                <w:color w:val="000000"/>
                <w:sz w:val="24"/>
                <w:szCs w:val="24"/>
              </w:rPr>
              <w:t>вместо</w:t>
            </w:r>
            <w:proofErr w:type="gramEnd"/>
            <w:r>
              <w:rPr>
                <w:rFonts w:ascii="Times New Roman" w:hAnsi="Times New Roman" w:cs="Times New Roman"/>
                <w:bCs/>
                <w:color w:val="000000"/>
                <w:sz w:val="24"/>
                <w:szCs w:val="24"/>
              </w:rPr>
              <w:t xml:space="preserve"> краткой, и наоборот.</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29</w:t>
            </w:r>
          </w:p>
        </w:tc>
        <w:tc>
          <w:tcPr>
            <w:tcW w:w="6120" w:type="dxa"/>
          </w:tcPr>
          <w:p w:rsidR="00351C5E" w:rsidRPr="00617518"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Употребление местоимений, приводящее к двусмысленности (слова </w:t>
            </w:r>
            <w:r w:rsidRPr="00254596">
              <w:rPr>
                <w:rFonts w:ascii="Times New Roman" w:hAnsi="Times New Roman" w:cs="Times New Roman"/>
                <w:bCs/>
                <w:i/>
                <w:color w:val="000000"/>
                <w:sz w:val="24"/>
                <w:szCs w:val="24"/>
              </w:rPr>
              <w:t xml:space="preserve">себя, </w:t>
            </w:r>
            <w:proofErr w:type="gramStart"/>
            <w:r w:rsidRPr="00254596">
              <w:rPr>
                <w:rFonts w:ascii="Times New Roman" w:hAnsi="Times New Roman" w:cs="Times New Roman"/>
                <w:bCs/>
                <w:i/>
                <w:color w:val="000000"/>
                <w:sz w:val="24"/>
                <w:szCs w:val="24"/>
              </w:rPr>
              <w:t>свой</w:t>
            </w:r>
            <w:proofErr w:type="gramEnd"/>
            <w:r>
              <w:rPr>
                <w:rFonts w:ascii="Times New Roman" w:hAnsi="Times New Roman" w:cs="Times New Roman"/>
                <w:bCs/>
                <w:color w:val="000000"/>
                <w:sz w:val="24"/>
                <w:szCs w:val="24"/>
              </w:rPr>
              <w:t>)</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30</w:t>
            </w:r>
          </w:p>
        </w:tc>
        <w:tc>
          <w:tcPr>
            <w:tcW w:w="6120" w:type="dxa"/>
          </w:tcPr>
          <w:p w:rsidR="00351C5E" w:rsidRPr="00617518" w:rsidRDefault="00351C5E" w:rsidP="00351C5E">
            <w:pPr>
              <w:autoSpaceDE w:val="0"/>
              <w:spacing w:after="0" w:line="240" w:lineRule="auto"/>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Ошибки в образовании форм сравнительной и превосходной степени прилагательного и наречия</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8613" w:type="dxa"/>
            <w:gridSpan w:val="4"/>
          </w:tcPr>
          <w:p w:rsidR="00351C5E" w:rsidRPr="0047604D" w:rsidRDefault="00351C5E" w:rsidP="00351C5E">
            <w:pPr>
              <w:autoSpaceDE w:val="0"/>
              <w:spacing w:after="0" w:line="240" w:lineRule="auto"/>
              <w:jc w:val="center"/>
              <w:rPr>
                <w:rStyle w:val="a5"/>
                <w:rFonts w:ascii="Times New Roman" w:hAnsi="Times New Roman"/>
                <w:b/>
                <w:bCs/>
                <w:i w:val="0"/>
                <w:iCs w:val="0"/>
                <w:color w:val="000000"/>
                <w:sz w:val="24"/>
                <w:szCs w:val="24"/>
              </w:rPr>
            </w:pPr>
            <w:r w:rsidRPr="006776BB">
              <w:rPr>
                <w:rFonts w:ascii="Times New Roman" w:hAnsi="Times New Roman" w:cs="Times New Roman"/>
                <w:b/>
                <w:bCs/>
                <w:color w:val="000000"/>
                <w:sz w:val="24"/>
                <w:szCs w:val="24"/>
              </w:rPr>
              <w:t>Приёмы устранения речевых ошибок (недочётов)</w:t>
            </w:r>
          </w:p>
        </w:tc>
        <w:tc>
          <w:tcPr>
            <w:tcW w:w="1701" w:type="dxa"/>
          </w:tcPr>
          <w:p w:rsidR="00351C5E" w:rsidRPr="006776BB" w:rsidRDefault="00351C5E" w:rsidP="00351C5E">
            <w:pPr>
              <w:autoSpaceDE w:val="0"/>
              <w:spacing w:after="0" w:line="240" w:lineRule="auto"/>
              <w:jc w:val="center"/>
              <w:rPr>
                <w:rFonts w:ascii="Times New Roman" w:hAnsi="Times New Roman" w:cs="Times New Roman"/>
                <w:b/>
                <w:bCs/>
                <w:color w:val="000000"/>
                <w:sz w:val="24"/>
                <w:szCs w:val="24"/>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31</w:t>
            </w:r>
          </w:p>
        </w:tc>
        <w:tc>
          <w:tcPr>
            <w:tcW w:w="6120" w:type="dxa"/>
          </w:tcPr>
          <w:p w:rsidR="00351C5E" w:rsidRPr="0047604D"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Лингвостилистический анализ текста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32</w:t>
            </w:r>
          </w:p>
        </w:tc>
        <w:tc>
          <w:tcPr>
            <w:tcW w:w="6120" w:type="dxa"/>
          </w:tcPr>
          <w:p w:rsidR="00351C5E" w:rsidRPr="00AF41F6" w:rsidRDefault="00351C5E" w:rsidP="00351C5E">
            <w:pPr>
              <w:autoSpaceDE w:val="0"/>
              <w:spacing w:after="0" w:line="240" w:lineRule="auto"/>
              <w:jc w:val="both"/>
              <w:rPr>
                <w:rStyle w:val="a5"/>
                <w:rFonts w:ascii="Times New Roman" w:hAnsi="Times New Roman"/>
                <w:i w:val="0"/>
                <w:iCs w:val="0"/>
                <w:sz w:val="24"/>
                <w:szCs w:val="24"/>
              </w:rPr>
            </w:pPr>
            <w:r>
              <w:rPr>
                <w:rFonts w:ascii="Times New Roman" w:hAnsi="Times New Roman" w:cs="Times New Roman"/>
                <w:bCs/>
                <w:color w:val="000000"/>
                <w:sz w:val="24"/>
                <w:szCs w:val="24"/>
              </w:rPr>
              <w:t>Использование словарей, справочников в процессе редактирования (правки) текста</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33</w:t>
            </w:r>
          </w:p>
        </w:tc>
        <w:tc>
          <w:tcPr>
            <w:tcW w:w="6120" w:type="dxa"/>
          </w:tcPr>
          <w:p w:rsidR="00351C5E" w:rsidRPr="00351C5E"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Текст – образец как средство создания речевой среды, способствующей развитию чувства языка учащихся.</w:t>
            </w:r>
          </w:p>
        </w:tc>
        <w:tc>
          <w:tcPr>
            <w:tcW w:w="1109" w:type="dxa"/>
          </w:tcPr>
          <w:p w:rsidR="00351C5E" w:rsidRPr="00AF41F6" w:rsidRDefault="00351C5E" w:rsidP="00351C5E">
            <w:pPr>
              <w:pStyle w:val="a4"/>
              <w:ind w:left="112" w:hanging="112"/>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r w:rsidR="00351C5E" w:rsidRPr="00AF41F6" w:rsidTr="00351C5E">
        <w:trPr>
          <w:trHeight w:val="58"/>
        </w:trPr>
        <w:tc>
          <w:tcPr>
            <w:tcW w:w="534"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34</w:t>
            </w:r>
          </w:p>
        </w:tc>
        <w:tc>
          <w:tcPr>
            <w:tcW w:w="6120" w:type="dxa"/>
          </w:tcPr>
          <w:p w:rsidR="00351C5E" w:rsidRPr="00351C5E" w:rsidRDefault="00351C5E" w:rsidP="00351C5E">
            <w:pPr>
              <w:autoSpaceDE w:val="0"/>
              <w:spacing w:after="0" w:line="240" w:lineRule="auto"/>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Чувство языка, «чувство соразмерности и сообразности» - основа совершенствования написанного</w:t>
            </w:r>
          </w:p>
        </w:tc>
        <w:tc>
          <w:tcPr>
            <w:tcW w:w="1109" w:type="dxa"/>
          </w:tcPr>
          <w:p w:rsidR="00351C5E" w:rsidRPr="00AF41F6" w:rsidRDefault="00351C5E" w:rsidP="00351C5E">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850" w:type="dxa"/>
          </w:tcPr>
          <w:p w:rsidR="00351C5E" w:rsidRPr="00AF41F6" w:rsidRDefault="00351C5E" w:rsidP="00351C5E">
            <w:pPr>
              <w:pStyle w:val="a4"/>
              <w:rPr>
                <w:rStyle w:val="a5"/>
                <w:rFonts w:cs="Calibri"/>
                <w:b/>
                <w:bCs/>
              </w:rPr>
            </w:pPr>
          </w:p>
        </w:tc>
        <w:tc>
          <w:tcPr>
            <w:tcW w:w="1701" w:type="dxa"/>
          </w:tcPr>
          <w:p w:rsidR="00351C5E" w:rsidRPr="00AF41F6" w:rsidRDefault="00351C5E" w:rsidP="00351C5E">
            <w:pPr>
              <w:pStyle w:val="a4"/>
              <w:rPr>
                <w:rStyle w:val="a5"/>
                <w:rFonts w:cs="Calibri"/>
                <w:b/>
                <w:bCs/>
              </w:rPr>
            </w:pPr>
          </w:p>
        </w:tc>
      </w:tr>
    </w:tbl>
    <w:p w:rsidR="0047604D" w:rsidRDefault="0047604D" w:rsidP="0047604D">
      <w:pPr>
        <w:autoSpaceDE w:val="0"/>
        <w:spacing w:after="0"/>
        <w:ind w:firstLine="708"/>
        <w:jc w:val="both"/>
        <w:rPr>
          <w:rFonts w:ascii="Times New Roman" w:hAnsi="Times New Roman" w:cs="Times New Roman"/>
          <w:bCs/>
          <w:color w:val="000000"/>
          <w:sz w:val="24"/>
          <w:szCs w:val="24"/>
        </w:rPr>
      </w:pPr>
    </w:p>
    <w:p w:rsidR="00B93700" w:rsidRDefault="00B93700" w:rsidP="00B93700">
      <w:pPr>
        <w:pStyle w:val="a4"/>
        <w:rPr>
          <w:rStyle w:val="a5"/>
          <w:rFonts w:cs="Calibri"/>
          <w:b/>
          <w:bCs/>
        </w:rPr>
      </w:pPr>
    </w:p>
    <w:p w:rsidR="00AA7499" w:rsidRPr="00CE4E76" w:rsidRDefault="00CE4E76" w:rsidP="00AA7499">
      <w:pPr>
        <w:pStyle w:val="a4"/>
        <w:spacing w:before="0" w:beforeAutospacing="0" w:after="0" w:afterAutospacing="0"/>
        <w:jc w:val="center"/>
        <w:rPr>
          <w:rFonts w:ascii="Times New Roman" w:hAnsi="Times New Roman"/>
          <w:b/>
          <w:bCs/>
          <w:i/>
          <w:sz w:val="28"/>
          <w:szCs w:val="28"/>
        </w:rPr>
      </w:pPr>
      <w:r>
        <w:rPr>
          <w:rStyle w:val="a5"/>
          <w:rFonts w:ascii="Times New Roman" w:hAnsi="Times New Roman" w:cs="Calibri"/>
          <w:b/>
          <w:bCs/>
          <w:sz w:val="28"/>
          <w:szCs w:val="28"/>
        </w:rPr>
        <w:br w:type="page"/>
      </w:r>
      <w:r w:rsidR="00AA7499" w:rsidRPr="00CE4E76">
        <w:rPr>
          <w:rStyle w:val="a5"/>
          <w:rFonts w:ascii="Times New Roman" w:hAnsi="Times New Roman" w:cs="Calibri"/>
          <w:b/>
          <w:bCs/>
          <w:i w:val="0"/>
          <w:szCs w:val="28"/>
        </w:rPr>
        <w:lastRenderedPageBreak/>
        <w:t>КАЛЕНДАРНО-ТЕМАТИЧЕСКОЕ ПЛАНИРОВАНИЕ</w:t>
      </w:r>
    </w:p>
    <w:p w:rsidR="00AA7499" w:rsidRPr="00617518" w:rsidRDefault="00AA7499" w:rsidP="00AA7499">
      <w:pPr>
        <w:pStyle w:val="a4"/>
        <w:jc w:val="center"/>
        <w:rPr>
          <w:rFonts w:ascii="Times New Roman" w:hAnsi="Times New Roman"/>
          <w:b/>
          <w:bCs/>
          <w:sz w:val="32"/>
          <w:szCs w:val="22"/>
          <w:lang w:eastAsia="en-US"/>
        </w:rPr>
      </w:pPr>
      <w:r>
        <w:rPr>
          <w:rFonts w:ascii="Times New Roman" w:hAnsi="Times New Roman"/>
          <w:b/>
          <w:bCs/>
          <w:sz w:val="32"/>
          <w:szCs w:val="22"/>
          <w:lang w:eastAsia="en-US"/>
        </w:rPr>
        <w:t>Основы редактирования</w:t>
      </w:r>
    </w:p>
    <w:p w:rsidR="00AA7499" w:rsidRPr="00CE4E76" w:rsidRDefault="00AA7499" w:rsidP="00AA7499">
      <w:pPr>
        <w:pStyle w:val="a4"/>
        <w:spacing w:before="0" w:beforeAutospacing="0" w:after="0" w:afterAutospacing="0"/>
        <w:rPr>
          <w:rFonts w:ascii="Times New Roman" w:hAnsi="Times New Roman"/>
          <w:szCs w:val="28"/>
        </w:rPr>
      </w:pPr>
      <w:r w:rsidRPr="00CE4E76">
        <w:rPr>
          <w:rFonts w:ascii="Times New Roman" w:hAnsi="Times New Roman"/>
          <w:szCs w:val="28"/>
        </w:rPr>
        <w:t>Класс 11б</w:t>
      </w:r>
    </w:p>
    <w:p w:rsidR="00AA7499" w:rsidRPr="00CE4E76" w:rsidRDefault="00AA7499" w:rsidP="00AA7499">
      <w:pPr>
        <w:pStyle w:val="a4"/>
        <w:spacing w:before="0" w:beforeAutospacing="0" w:after="0" w:afterAutospacing="0"/>
        <w:rPr>
          <w:rFonts w:ascii="Times New Roman" w:hAnsi="Times New Roman"/>
          <w:szCs w:val="28"/>
        </w:rPr>
      </w:pPr>
      <w:r w:rsidRPr="00CE4E76">
        <w:rPr>
          <w:rFonts w:ascii="Times New Roman" w:hAnsi="Times New Roman"/>
          <w:szCs w:val="28"/>
        </w:rPr>
        <w:t>Количество часов на первое полугодие: 16</w:t>
      </w:r>
    </w:p>
    <w:p w:rsidR="00AA7499" w:rsidRPr="00CE4E76" w:rsidRDefault="00AA7499" w:rsidP="00AA7499">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 xml:space="preserve">                               на второе  полугодие:18</w:t>
      </w:r>
    </w:p>
    <w:p w:rsidR="00AA7499" w:rsidRPr="00CE4E76" w:rsidRDefault="00AA7499" w:rsidP="00AA7499">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всего 34  часов; в неделю 1 часа</w:t>
      </w:r>
    </w:p>
    <w:p w:rsidR="00AA7499" w:rsidRPr="00CE4E76" w:rsidRDefault="00AA7499" w:rsidP="00AA7499">
      <w:pPr>
        <w:spacing w:after="0" w:line="240" w:lineRule="auto"/>
        <w:rPr>
          <w:rFonts w:ascii="Times New Roman" w:hAnsi="Times New Roman" w:cs="Times New Roman"/>
          <w:sz w:val="24"/>
          <w:szCs w:val="28"/>
        </w:rPr>
      </w:pPr>
      <w:r w:rsidRPr="00CE4E76">
        <w:rPr>
          <w:rFonts w:ascii="Times New Roman" w:hAnsi="Times New Roman" w:cs="Times New Roman"/>
          <w:sz w:val="24"/>
          <w:szCs w:val="28"/>
        </w:rPr>
        <w:t>практикумов 8</w:t>
      </w:r>
    </w:p>
    <w:p w:rsidR="00AA7499" w:rsidRPr="008D4F42" w:rsidRDefault="00AA7499" w:rsidP="00AA7499">
      <w:pPr>
        <w:spacing w:after="0" w:line="240" w:lineRule="auto"/>
        <w:rPr>
          <w:rStyle w:val="a5"/>
          <w:rFonts w:ascii="Times New Roman" w:hAnsi="Times New Roman"/>
          <w:i w:val="0"/>
          <w:iCs w:val="0"/>
          <w:color w:val="FF0000"/>
          <w:sz w:val="28"/>
          <w:szCs w:val="28"/>
          <w:lang w:val="en-US"/>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7370"/>
        <w:gridCol w:w="880"/>
        <w:gridCol w:w="990"/>
      </w:tblGrid>
      <w:tr w:rsidR="00AA7499" w:rsidRPr="00AF41F6" w:rsidTr="00584EF3">
        <w:tc>
          <w:tcPr>
            <w:tcW w:w="658" w:type="dxa"/>
          </w:tcPr>
          <w:p w:rsidR="00AA7499" w:rsidRPr="00AF41F6" w:rsidRDefault="00AA7499" w:rsidP="00584EF3">
            <w:pPr>
              <w:pStyle w:val="a4"/>
              <w:rPr>
                <w:rStyle w:val="a5"/>
                <w:rFonts w:ascii="Times New Roman" w:hAnsi="Times New Roman"/>
                <w:b/>
                <w:bCs/>
                <w:i w:val="0"/>
              </w:rPr>
            </w:pPr>
            <w:r w:rsidRPr="00AF41F6">
              <w:rPr>
                <w:rStyle w:val="a5"/>
                <w:rFonts w:ascii="Times New Roman" w:hAnsi="Times New Roman"/>
                <w:b/>
                <w:bCs/>
                <w:i w:val="0"/>
              </w:rPr>
              <w:t>№</w:t>
            </w:r>
          </w:p>
        </w:tc>
        <w:tc>
          <w:tcPr>
            <w:tcW w:w="7370" w:type="dxa"/>
          </w:tcPr>
          <w:p w:rsidR="00AA7499" w:rsidRPr="00AF41F6" w:rsidRDefault="00AA7499" w:rsidP="00584EF3">
            <w:pPr>
              <w:pStyle w:val="a4"/>
              <w:spacing w:before="0" w:beforeAutospacing="0" w:after="0" w:afterAutospacing="0"/>
              <w:jc w:val="center"/>
              <w:rPr>
                <w:rStyle w:val="a5"/>
                <w:rFonts w:cs="Calibri"/>
                <w:b/>
                <w:bCs/>
              </w:rPr>
            </w:pPr>
            <w:r w:rsidRPr="00AF41F6">
              <w:rPr>
                <w:rFonts w:ascii="Times New Roman" w:hAnsi="Times New Roman" w:cs="Times New Roman"/>
                <w:b/>
              </w:rPr>
              <w:t>Тема урока</w:t>
            </w:r>
          </w:p>
        </w:tc>
        <w:tc>
          <w:tcPr>
            <w:tcW w:w="880"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Кол-во часов</w:t>
            </w:r>
          </w:p>
        </w:tc>
        <w:tc>
          <w:tcPr>
            <w:tcW w:w="990"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Дата</w:t>
            </w:r>
          </w:p>
        </w:tc>
      </w:tr>
      <w:tr w:rsidR="00AA7499" w:rsidRPr="00AF41F6" w:rsidTr="00584EF3">
        <w:tc>
          <w:tcPr>
            <w:tcW w:w="9898" w:type="dxa"/>
            <w:gridSpan w:val="4"/>
          </w:tcPr>
          <w:p w:rsidR="00AA7499" w:rsidRPr="00AA7499" w:rsidRDefault="00AA7499" w:rsidP="00AA7499">
            <w:pPr>
              <w:autoSpaceDE w:val="0"/>
              <w:spacing w:after="0"/>
              <w:jc w:val="center"/>
              <w:rPr>
                <w:rStyle w:val="a5"/>
                <w:rFonts w:ascii="Times New Roman" w:hAnsi="Times New Roman"/>
                <w:b/>
                <w:i w:val="0"/>
                <w:iCs w:val="0"/>
                <w:color w:val="000000"/>
                <w:sz w:val="24"/>
                <w:szCs w:val="24"/>
              </w:rPr>
            </w:pPr>
            <w:r>
              <w:rPr>
                <w:rFonts w:ascii="Times New Roman" w:hAnsi="Times New Roman" w:cs="Times New Roman"/>
                <w:b/>
                <w:color w:val="000000"/>
                <w:sz w:val="24"/>
                <w:szCs w:val="24"/>
              </w:rPr>
              <w:t>Культура речи. Речевые ошибки</w:t>
            </w:r>
          </w:p>
        </w:tc>
      </w:tr>
      <w:tr w:rsidR="00AA7499" w:rsidRPr="00AF41F6" w:rsidTr="00584EF3">
        <w:tc>
          <w:tcPr>
            <w:tcW w:w="658" w:type="dxa"/>
          </w:tcPr>
          <w:p w:rsidR="00AA7499" w:rsidRPr="00AF41F6" w:rsidRDefault="00AA7499" w:rsidP="00584EF3">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7370" w:type="dxa"/>
          </w:tcPr>
          <w:p w:rsidR="00AA7499" w:rsidRPr="00CE4E76"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 xml:space="preserve">Культура речи как сложное и </w:t>
            </w:r>
            <w:proofErr w:type="spellStart"/>
            <w:r>
              <w:rPr>
                <w:rFonts w:ascii="Times New Roman" w:hAnsi="Times New Roman" w:cs="Times New Roman"/>
                <w:color w:val="000000"/>
                <w:sz w:val="24"/>
                <w:szCs w:val="24"/>
              </w:rPr>
              <w:t>многоаспектное</w:t>
            </w:r>
            <w:proofErr w:type="spellEnd"/>
            <w:r>
              <w:rPr>
                <w:rFonts w:ascii="Times New Roman" w:hAnsi="Times New Roman" w:cs="Times New Roman"/>
                <w:color w:val="000000"/>
                <w:sz w:val="24"/>
                <w:szCs w:val="24"/>
              </w:rPr>
              <w:t xml:space="preserve"> понятие.</w:t>
            </w:r>
          </w:p>
        </w:tc>
        <w:tc>
          <w:tcPr>
            <w:tcW w:w="880" w:type="dxa"/>
          </w:tcPr>
          <w:p w:rsidR="00AA7499" w:rsidRPr="00AF41F6" w:rsidRDefault="00AA7499" w:rsidP="00584EF3">
            <w:pPr>
              <w:pStyle w:val="a4"/>
              <w:spacing w:after="0" w:afterAutospacing="0" w:line="360" w:lineRule="auto"/>
              <w:jc w:val="center"/>
              <w:rPr>
                <w:rStyle w:val="a5"/>
                <w:rFonts w:ascii="Times New Roman" w:hAnsi="Times New Roman"/>
                <w:bCs/>
                <w:i w:val="0"/>
              </w:rPr>
            </w:pPr>
            <w:r w:rsidRPr="00AF41F6">
              <w:rPr>
                <w:rStyle w:val="a5"/>
                <w:rFonts w:ascii="Times New Roman" w:hAnsi="Times New Roman"/>
                <w:bCs/>
                <w:i w:val="0"/>
              </w:rPr>
              <w:t>1</w:t>
            </w:r>
          </w:p>
        </w:tc>
        <w:tc>
          <w:tcPr>
            <w:tcW w:w="990" w:type="dxa"/>
          </w:tcPr>
          <w:p w:rsidR="00AA7499" w:rsidRPr="00AF41F6" w:rsidRDefault="00AA7499" w:rsidP="00584EF3">
            <w:pPr>
              <w:pStyle w:val="a4"/>
              <w:spacing w:after="0" w:afterAutospacing="0"/>
              <w:rPr>
                <w:rStyle w:val="a5"/>
                <w:rFonts w:cs="Calibri"/>
                <w:b/>
                <w:bCs/>
              </w:rPr>
            </w:pPr>
          </w:p>
        </w:tc>
      </w:tr>
      <w:tr w:rsidR="00AA7499" w:rsidRPr="00AF41F6" w:rsidTr="00584EF3">
        <w:tc>
          <w:tcPr>
            <w:tcW w:w="658" w:type="dxa"/>
          </w:tcPr>
          <w:p w:rsidR="00AA7499" w:rsidRPr="00AF41F6" w:rsidRDefault="00AA7499" w:rsidP="00584EF3">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2</w:t>
            </w:r>
          </w:p>
        </w:tc>
        <w:tc>
          <w:tcPr>
            <w:tcW w:w="7370" w:type="dxa"/>
          </w:tcPr>
          <w:p w:rsidR="00AA7499" w:rsidRPr="00CE4E76"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Культура речи - владение нормами литературного языка – умение пишущего (говорящего) излагать свои мыслив соответствии с темой правильно, точно, последовательно; умение использовать выразительные возможности языка в соответствии с целями высказывания, с коммуникативной целесообразностью</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с условиями общения</w:t>
            </w:r>
          </w:p>
        </w:tc>
        <w:tc>
          <w:tcPr>
            <w:tcW w:w="880" w:type="dxa"/>
          </w:tcPr>
          <w:p w:rsidR="00AA7499" w:rsidRPr="00AF41F6" w:rsidRDefault="00AA7499" w:rsidP="00584EF3">
            <w:pPr>
              <w:pStyle w:val="a4"/>
              <w:spacing w:after="0" w:afterAutospacing="0" w:line="360" w:lineRule="auto"/>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spacing w:after="0" w:afterAutospacing="0"/>
              <w:rPr>
                <w:rStyle w:val="a5"/>
                <w:rFonts w:cs="Calibri"/>
                <w:b/>
                <w:bCs/>
              </w:rPr>
            </w:pPr>
          </w:p>
        </w:tc>
      </w:tr>
      <w:tr w:rsidR="00AA7499" w:rsidRPr="00AF41F6" w:rsidTr="00584EF3">
        <w:tc>
          <w:tcPr>
            <w:tcW w:w="658" w:type="dxa"/>
          </w:tcPr>
          <w:p w:rsidR="00AA7499" w:rsidRPr="00AF41F6" w:rsidRDefault="00AA7499" w:rsidP="00584EF3">
            <w:pPr>
              <w:pStyle w:val="a4"/>
              <w:spacing w:after="0" w:afterAutospacing="0"/>
              <w:jc w:val="center"/>
              <w:rPr>
                <w:rStyle w:val="a5"/>
                <w:rFonts w:ascii="Times New Roman" w:hAnsi="Times New Roman"/>
                <w:b/>
                <w:bCs/>
                <w:i w:val="0"/>
              </w:rPr>
            </w:pPr>
            <w:r w:rsidRPr="00AF41F6">
              <w:rPr>
                <w:rStyle w:val="a5"/>
                <w:rFonts w:ascii="Times New Roman" w:hAnsi="Times New Roman"/>
                <w:b/>
                <w:bCs/>
                <w:i w:val="0"/>
              </w:rPr>
              <w:t>3</w:t>
            </w:r>
          </w:p>
        </w:tc>
        <w:tc>
          <w:tcPr>
            <w:tcW w:w="7370" w:type="dxa"/>
          </w:tcPr>
          <w:p w:rsidR="00AA7499" w:rsidRPr="00CE4E76"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Качества хорошей речи: содержательность, правильность, точность</w:t>
            </w:r>
          </w:p>
        </w:tc>
        <w:tc>
          <w:tcPr>
            <w:tcW w:w="880" w:type="dxa"/>
          </w:tcPr>
          <w:p w:rsidR="00AA7499" w:rsidRPr="00AF41F6" w:rsidRDefault="00AA7499" w:rsidP="00584EF3">
            <w:pPr>
              <w:pStyle w:val="a4"/>
              <w:spacing w:line="360" w:lineRule="auto"/>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AA7499" w:rsidRPr="00AF41F6" w:rsidTr="00584EF3">
        <w:tc>
          <w:tcPr>
            <w:tcW w:w="658"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4</w:t>
            </w:r>
          </w:p>
        </w:tc>
        <w:tc>
          <w:tcPr>
            <w:tcW w:w="7370" w:type="dxa"/>
          </w:tcPr>
          <w:p w:rsidR="00AA7499" w:rsidRPr="00CE4E76"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Речевые ошибки (нарушение правил, норм и традиций в области словоупотребления, образования грамматических норм, построения словосочетаний, предложений текста, а также нарушение коммуникативной целесообразности, нарушения требований  стилистики и культуры речи)</w:t>
            </w:r>
          </w:p>
        </w:tc>
        <w:tc>
          <w:tcPr>
            <w:tcW w:w="880" w:type="dxa"/>
          </w:tcPr>
          <w:p w:rsidR="00AA7499" w:rsidRPr="00AF41F6" w:rsidRDefault="00AA7499" w:rsidP="00584EF3">
            <w:pPr>
              <w:pStyle w:val="a4"/>
              <w:spacing w:line="360" w:lineRule="auto"/>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AA7499" w:rsidRPr="00AF41F6" w:rsidTr="00584EF3">
        <w:tc>
          <w:tcPr>
            <w:tcW w:w="658"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5</w:t>
            </w:r>
          </w:p>
        </w:tc>
        <w:tc>
          <w:tcPr>
            <w:tcW w:w="7370" w:type="dxa"/>
          </w:tcPr>
          <w:p w:rsidR="00AA7499" w:rsidRDefault="00AA7499" w:rsidP="00AA7499">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Речевые ошибки (нарушение правил, норм и традиций в области словоупотребления, образования грамматических норм, построения словосочетаний, предложений текста, а также нарушение коммуникативной целесообразности, нарушения требований  стилистики и культуры речи)</w:t>
            </w:r>
          </w:p>
          <w:p w:rsidR="00AA7499" w:rsidRPr="00C61D71"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Языковая норма как совокупность правил выбора и употребления языковых средств</w:t>
            </w:r>
          </w:p>
        </w:tc>
        <w:tc>
          <w:tcPr>
            <w:tcW w:w="880" w:type="dxa"/>
          </w:tcPr>
          <w:p w:rsidR="00AA7499" w:rsidRPr="00AF41F6" w:rsidRDefault="00AA7499" w:rsidP="00584EF3">
            <w:pPr>
              <w:pStyle w:val="a4"/>
              <w:spacing w:line="360" w:lineRule="auto"/>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AA7499" w:rsidRPr="00AF41F6" w:rsidTr="00584EF3">
        <w:tc>
          <w:tcPr>
            <w:tcW w:w="658"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6</w:t>
            </w:r>
          </w:p>
        </w:tc>
        <w:tc>
          <w:tcPr>
            <w:tcW w:w="7370" w:type="dxa"/>
          </w:tcPr>
          <w:p w:rsidR="00AA7499" w:rsidRPr="00C61D71" w:rsidRDefault="00AA7499"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Речевые недочёты</w:t>
            </w:r>
          </w:p>
        </w:tc>
        <w:tc>
          <w:tcPr>
            <w:tcW w:w="880" w:type="dxa"/>
          </w:tcPr>
          <w:p w:rsidR="00AA7499" w:rsidRPr="00AF41F6" w:rsidRDefault="00AA7499" w:rsidP="00584EF3">
            <w:pPr>
              <w:pStyle w:val="a4"/>
              <w:spacing w:line="360" w:lineRule="auto"/>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AA7499" w:rsidRPr="00AF41F6" w:rsidTr="00584EF3">
        <w:tc>
          <w:tcPr>
            <w:tcW w:w="658"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7</w:t>
            </w:r>
          </w:p>
        </w:tc>
        <w:tc>
          <w:tcPr>
            <w:tcW w:w="7370" w:type="dxa"/>
          </w:tcPr>
          <w:p w:rsidR="00AA7499" w:rsidRPr="00C61D71" w:rsidRDefault="00AA7499" w:rsidP="00C61D71">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Виды речевых ошибок и недочётов (лексические, морфологические, синтаксические, словообразовательные, стилистические)</w:t>
            </w:r>
          </w:p>
        </w:tc>
        <w:tc>
          <w:tcPr>
            <w:tcW w:w="880"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AA7499" w:rsidRPr="00AF41F6" w:rsidTr="00584EF3">
        <w:tc>
          <w:tcPr>
            <w:tcW w:w="658"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8</w:t>
            </w:r>
          </w:p>
        </w:tc>
        <w:tc>
          <w:tcPr>
            <w:tcW w:w="7370" w:type="dxa"/>
          </w:tcPr>
          <w:p w:rsidR="00AA7499" w:rsidRPr="00C61D71" w:rsidRDefault="007464DE"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Виды речевых ошибок и недочётов (лексические, морфологические, синтаксические, словообразовательные, стилистические)</w:t>
            </w:r>
          </w:p>
        </w:tc>
        <w:tc>
          <w:tcPr>
            <w:tcW w:w="880" w:type="dxa"/>
          </w:tcPr>
          <w:p w:rsidR="00AA7499" w:rsidRPr="00AF41F6" w:rsidRDefault="00AA7499"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AA7499" w:rsidRPr="00AF41F6" w:rsidRDefault="00AA7499"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9</w:t>
            </w:r>
          </w:p>
        </w:tc>
        <w:tc>
          <w:tcPr>
            <w:tcW w:w="7370" w:type="dxa"/>
          </w:tcPr>
          <w:p w:rsidR="007464DE" w:rsidRPr="00C61D71" w:rsidRDefault="007464DE" w:rsidP="00584EF3">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 xml:space="preserve">Лингвистические словари. </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10</w:t>
            </w:r>
          </w:p>
        </w:tc>
        <w:tc>
          <w:tcPr>
            <w:tcW w:w="7370" w:type="dxa"/>
          </w:tcPr>
          <w:p w:rsidR="007464DE" w:rsidRPr="00AF41F6" w:rsidRDefault="007464DE" w:rsidP="00584EF3">
            <w:pPr>
              <w:autoSpaceDE w:val="0"/>
              <w:spacing w:after="0"/>
              <w:jc w:val="both"/>
              <w:rPr>
                <w:rStyle w:val="a5"/>
                <w:rFonts w:cs="Calibri"/>
                <w:b/>
                <w:bCs/>
              </w:rPr>
            </w:pPr>
            <w:r>
              <w:rPr>
                <w:rFonts w:ascii="Times New Roman" w:hAnsi="Times New Roman" w:cs="Times New Roman"/>
                <w:color w:val="000000"/>
                <w:sz w:val="24"/>
                <w:szCs w:val="24"/>
              </w:rPr>
              <w:t>Слово в словаре и слово в тексте.</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11</w:t>
            </w:r>
          </w:p>
        </w:tc>
        <w:tc>
          <w:tcPr>
            <w:tcW w:w="7370" w:type="dxa"/>
          </w:tcPr>
          <w:p w:rsidR="007464DE" w:rsidRDefault="007464DE" w:rsidP="00584EF3">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Художественный текст как вершина культуры речи</w:t>
            </w:r>
          </w:p>
          <w:p w:rsidR="001E51F4" w:rsidRPr="00C61D71" w:rsidRDefault="001E51F4" w:rsidP="00584EF3">
            <w:pPr>
              <w:autoSpaceDE w:val="0"/>
              <w:spacing w:after="0"/>
              <w:jc w:val="both"/>
              <w:rPr>
                <w:rStyle w:val="a5"/>
                <w:rFonts w:ascii="Times New Roman" w:hAnsi="Times New Roman"/>
                <w:i w:val="0"/>
                <w:iCs w:val="0"/>
                <w:color w:val="000000"/>
                <w:sz w:val="24"/>
                <w:szCs w:val="24"/>
              </w:rPr>
            </w:pP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12</w:t>
            </w:r>
          </w:p>
        </w:tc>
        <w:tc>
          <w:tcPr>
            <w:tcW w:w="7370" w:type="dxa"/>
          </w:tcPr>
          <w:p w:rsidR="007464DE" w:rsidRDefault="007464DE" w:rsidP="00584EF3">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Филологический анализ текста</w:t>
            </w:r>
          </w:p>
          <w:p w:rsidR="001E51F4" w:rsidRPr="00C61D71" w:rsidRDefault="001E51F4" w:rsidP="00584EF3">
            <w:pPr>
              <w:autoSpaceDE w:val="0"/>
              <w:spacing w:after="0"/>
              <w:jc w:val="both"/>
              <w:rPr>
                <w:rStyle w:val="a5"/>
                <w:rFonts w:ascii="Times New Roman" w:hAnsi="Times New Roman"/>
                <w:i w:val="0"/>
                <w:iCs w:val="0"/>
                <w:color w:val="000000"/>
                <w:sz w:val="24"/>
                <w:szCs w:val="24"/>
              </w:rPr>
            </w:pP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lastRenderedPageBreak/>
              <w:t>13</w:t>
            </w:r>
          </w:p>
        </w:tc>
        <w:tc>
          <w:tcPr>
            <w:tcW w:w="7370" w:type="dxa"/>
          </w:tcPr>
          <w:p w:rsidR="007464DE" w:rsidRDefault="003A2D8D" w:rsidP="00584EF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Филологический анализ текста</w:t>
            </w:r>
          </w:p>
          <w:p w:rsidR="001E51F4" w:rsidRPr="00AF41F6" w:rsidRDefault="001E51F4" w:rsidP="00584EF3">
            <w:pPr>
              <w:spacing w:after="0" w:line="240" w:lineRule="auto"/>
              <w:jc w:val="both"/>
              <w:rPr>
                <w:rStyle w:val="a5"/>
                <w:rFonts w:ascii="Times New Roman" w:hAnsi="Times New Roman"/>
                <w:bCs/>
                <w:i w:val="0"/>
                <w:iCs w:val="0"/>
                <w:sz w:val="24"/>
                <w:szCs w:val="24"/>
              </w:rPr>
            </w:pP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3A2D8D" w:rsidRPr="00AF41F6" w:rsidTr="00584EF3">
        <w:tc>
          <w:tcPr>
            <w:tcW w:w="9898" w:type="dxa"/>
            <w:gridSpan w:val="4"/>
          </w:tcPr>
          <w:p w:rsidR="003A2D8D" w:rsidRPr="00E11E4F" w:rsidRDefault="003A2D8D" w:rsidP="00E11E4F">
            <w:pPr>
              <w:autoSpaceDE w:val="0"/>
              <w:spacing w:after="0"/>
              <w:ind w:firstLine="660"/>
              <w:jc w:val="center"/>
              <w:rPr>
                <w:rStyle w:val="a5"/>
                <w:rFonts w:ascii="Times New Roman" w:hAnsi="Times New Roman"/>
                <w:b/>
                <w:i w:val="0"/>
                <w:iCs w:val="0"/>
                <w:color w:val="000000"/>
                <w:sz w:val="24"/>
                <w:szCs w:val="24"/>
              </w:rPr>
            </w:pPr>
            <w:r w:rsidRPr="00270A82">
              <w:rPr>
                <w:rFonts w:ascii="Times New Roman" w:hAnsi="Times New Roman" w:cs="Times New Roman"/>
                <w:b/>
                <w:color w:val="000000"/>
                <w:sz w:val="24"/>
                <w:szCs w:val="24"/>
              </w:rPr>
              <w:t>Лексические ошибки  (недочёты) и их исправление</w:t>
            </w: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14</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sidRPr="00270A82">
              <w:rPr>
                <w:rFonts w:ascii="Times New Roman" w:hAnsi="Times New Roman" w:cs="Times New Roman"/>
                <w:color w:val="000000"/>
                <w:sz w:val="24"/>
                <w:szCs w:val="24"/>
              </w:rPr>
              <w:t>Употребление слова в несвойственном ему значении</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15</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sidRPr="00270A82">
              <w:rPr>
                <w:rFonts w:ascii="Times New Roman" w:hAnsi="Times New Roman" w:cs="Times New Roman"/>
                <w:color w:val="000000"/>
                <w:sz w:val="24"/>
                <w:szCs w:val="24"/>
              </w:rPr>
              <w:t xml:space="preserve">Неточность </w:t>
            </w:r>
            <w:r>
              <w:rPr>
                <w:rFonts w:ascii="Times New Roman" w:hAnsi="Times New Roman" w:cs="Times New Roman"/>
                <w:color w:val="000000"/>
                <w:sz w:val="24"/>
                <w:szCs w:val="24"/>
              </w:rPr>
              <w:t xml:space="preserve">подбираемого </w:t>
            </w:r>
            <w:r w:rsidRPr="00270A82">
              <w:rPr>
                <w:rFonts w:ascii="Times New Roman" w:hAnsi="Times New Roman" w:cs="Times New Roman"/>
                <w:color w:val="000000"/>
                <w:sz w:val="24"/>
                <w:szCs w:val="24"/>
              </w:rPr>
              <w:t>слова (ошибки в употреблении паронимов, синонимов)</w:t>
            </w:r>
            <w:r>
              <w:rPr>
                <w:rFonts w:ascii="Times New Roman" w:hAnsi="Times New Roman" w:cs="Times New Roman"/>
                <w:color w:val="000000"/>
                <w:sz w:val="24"/>
                <w:szCs w:val="24"/>
              </w:rPr>
              <w:t>.</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16</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Нарушение лексической сочетаемости</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17</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Неоправданное повторение одного и того же слова</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18</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Употребление рядом (или близко) однокоренных слов</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Pr>
                <w:rStyle w:val="a5"/>
                <w:rFonts w:ascii="Times New Roman" w:hAnsi="Times New Roman"/>
                <w:b/>
                <w:bCs/>
                <w:i w:val="0"/>
              </w:rPr>
              <w:t>1</w:t>
            </w:r>
            <w:r w:rsidRPr="00AF41F6">
              <w:rPr>
                <w:rStyle w:val="a5"/>
                <w:rFonts w:ascii="Times New Roman" w:hAnsi="Times New Roman"/>
                <w:b/>
                <w:bCs/>
                <w:i w:val="0"/>
              </w:rPr>
              <w:t>9</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Употребление диалектных и просторечных слов</w:t>
            </w:r>
          </w:p>
        </w:tc>
        <w:tc>
          <w:tcPr>
            <w:tcW w:w="880"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spacing w:before="0" w:beforeAutospacing="0" w:after="0" w:afterAutospacing="0"/>
              <w:rPr>
                <w:rStyle w:val="a5"/>
                <w:rFonts w:cs="Calibri"/>
                <w:b/>
                <w:bCs/>
              </w:rPr>
            </w:pPr>
          </w:p>
        </w:tc>
      </w:tr>
      <w:tr w:rsidR="007464DE" w:rsidRPr="00AF41F6" w:rsidTr="00584EF3">
        <w:tc>
          <w:tcPr>
            <w:tcW w:w="658" w:type="dxa"/>
          </w:tcPr>
          <w:p w:rsidR="007464DE" w:rsidRPr="00AF41F6" w:rsidRDefault="007464DE" w:rsidP="00584EF3">
            <w:pPr>
              <w:pStyle w:val="a4"/>
              <w:spacing w:before="0" w:beforeAutospacing="0" w:after="0" w:afterAutospacing="0"/>
              <w:jc w:val="center"/>
              <w:rPr>
                <w:rStyle w:val="a5"/>
                <w:rFonts w:ascii="Times New Roman" w:hAnsi="Times New Roman"/>
                <w:b/>
                <w:bCs/>
                <w:i w:val="0"/>
              </w:rPr>
            </w:pPr>
            <w:r w:rsidRPr="00AF41F6">
              <w:rPr>
                <w:rStyle w:val="a5"/>
                <w:rFonts w:ascii="Times New Roman" w:hAnsi="Times New Roman"/>
                <w:b/>
                <w:bCs/>
                <w:i w:val="0"/>
              </w:rPr>
              <w:t>20</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Немотивированное употребление слов разной стилистической принадлежности и эмоционально – оценочных слов</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21</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Употребление лишних слов  (плеоназм, многословие)</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22</w:t>
            </w:r>
          </w:p>
        </w:tc>
        <w:tc>
          <w:tcPr>
            <w:tcW w:w="7370" w:type="dxa"/>
          </w:tcPr>
          <w:p w:rsidR="007464DE" w:rsidRPr="00846E72" w:rsidRDefault="003A2D8D" w:rsidP="00584EF3">
            <w:pPr>
              <w:autoSpaceDE w:val="0"/>
              <w:spacing w:after="0"/>
              <w:rPr>
                <w:rStyle w:val="a5"/>
                <w:rFonts w:ascii="Times New Roman" w:hAnsi="Times New Roman"/>
                <w:bCs/>
                <w:i w:val="0"/>
                <w:iCs w:val="0"/>
                <w:color w:val="000000"/>
                <w:sz w:val="24"/>
                <w:szCs w:val="24"/>
              </w:rPr>
            </w:pPr>
            <w:r>
              <w:rPr>
                <w:rFonts w:ascii="Times New Roman" w:hAnsi="Times New Roman" w:cs="Times New Roman"/>
                <w:color w:val="000000"/>
                <w:sz w:val="24"/>
                <w:szCs w:val="24"/>
              </w:rPr>
              <w:t>Употребление лишних слов  (плеоназм, многословие)</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23</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Неправильное употребление фразеологизмов</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24</w:t>
            </w:r>
          </w:p>
        </w:tc>
        <w:tc>
          <w:tcPr>
            <w:tcW w:w="7370" w:type="dxa"/>
          </w:tcPr>
          <w:p w:rsidR="007464DE" w:rsidRPr="003A2D8D" w:rsidRDefault="003A2D8D" w:rsidP="003A2D8D">
            <w:pPr>
              <w:autoSpaceDE w:val="0"/>
              <w:spacing w:after="0"/>
              <w:jc w:val="both"/>
              <w:rPr>
                <w:rStyle w:val="a5"/>
                <w:rFonts w:ascii="Times New Roman" w:hAnsi="Times New Roman"/>
                <w:i w:val="0"/>
                <w:iCs w:val="0"/>
                <w:color w:val="000000"/>
                <w:sz w:val="24"/>
                <w:szCs w:val="24"/>
              </w:rPr>
            </w:pPr>
            <w:r>
              <w:rPr>
                <w:rFonts w:ascii="Times New Roman" w:hAnsi="Times New Roman" w:cs="Times New Roman"/>
                <w:color w:val="000000"/>
                <w:sz w:val="24"/>
                <w:szCs w:val="24"/>
              </w:rPr>
              <w:t>Неправильное употребление фразеологизмов</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25</w:t>
            </w:r>
          </w:p>
        </w:tc>
        <w:tc>
          <w:tcPr>
            <w:tcW w:w="7370" w:type="dxa"/>
          </w:tcPr>
          <w:p w:rsidR="007464DE" w:rsidRPr="0047604D" w:rsidRDefault="003A2D8D" w:rsidP="00584EF3">
            <w:pPr>
              <w:autoSpaceDE w:val="0"/>
              <w:spacing w:after="0"/>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Лингвостилистический анализ текста</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26</w:t>
            </w:r>
          </w:p>
        </w:tc>
        <w:tc>
          <w:tcPr>
            <w:tcW w:w="7370" w:type="dxa"/>
          </w:tcPr>
          <w:p w:rsidR="007464DE" w:rsidRPr="0047604D" w:rsidRDefault="003A2D8D" w:rsidP="00584EF3">
            <w:pPr>
              <w:autoSpaceDE w:val="0"/>
              <w:spacing w:after="0"/>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Лингвостилистический анализ текста</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27</w:t>
            </w:r>
          </w:p>
        </w:tc>
        <w:tc>
          <w:tcPr>
            <w:tcW w:w="7370" w:type="dxa"/>
          </w:tcPr>
          <w:p w:rsidR="007464DE" w:rsidRPr="008D3DB3" w:rsidRDefault="008D3DB3" w:rsidP="008D3DB3">
            <w:pPr>
              <w:autoSpaceDE w:val="0"/>
              <w:spacing w:after="0"/>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Средства межфразовых связей</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28</w:t>
            </w:r>
          </w:p>
        </w:tc>
        <w:tc>
          <w:tcPr>
            <w:tcW w:w="7370" w:type="dxa"/>
          </w:tcPr>
          <w:p w:rsidR="007464DE" w:rsidRPr="00617518" w:rsidRDefault="008D3DB3" w:rsidP="008D3DB3">
            <w:pPr>
              <w:autoSpaceDE w:val="0"/>
              <w:spacing w:after="0"/>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Лексические средства: использование </w:t>
            </w:r>
            <w:proofErr w:type="spellStart"/>
            <w:r>
              <w:rPr>
                <w:rFonts w:ascii="Times New Roman" w:hAnsi="Times New Roman" w:cs="Times New Roman"/>
                <w:bCs/>
                <w:color w:val="000000"/>
                <w:sz w:val="24"/>
                <w:szCs w:val="24"/>
              </w:rPr>
              <w:t>однотематической</w:t>
            </w:r>
            <w:proofErr w:type="spellEnd"/>
            <w:r>
              <w:rPr>
                <w:rFonts w:ascii="Times New Roman" w:hAnsi="Times New Roman" w:cs="Times New Roman"/>
                <w:bCs/>
                <w:color w:val="000000"/>
                <w:sz w:val="24"/>
                <w:szCs w:val="24"/>
              </w:rPr>
              <w:t xml:space="preserve"> лексики, повтора слова, синонимов, антонимов (в том числе контекстуальных)</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29</w:t>
            </w:r>
          </w:p>
        </w:tc>
        <w:tc>
          <w:tcPr>
            <w:tcW w:w="7370" w:type="dxa"/>
          </w:tcPr>
          <w:p w:rsidR="007464DE" w:rsidRPr="00617518" w:rsidRDefault="008D3DB3" w:rsidP="008D3DB3">
            <w:pPr>
              <w:autoSpaceDE w:val="0"/>
              <w:spacing w:after="0"/>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Лексические средства: использование </w:t>
            </w:r>
            <w:proofErr w:type="spellStart"/>
            <w:r>
              <w:rPr>
                <w:rFonts w:ascii="Times New Roman" w:hAnsi="Times New Roman" w:cs="Times New Roman"/>
                <w:bCs/>
                <w:color w:val="000000"/>
                <w:sz w:val="24"/>
                <w:szCs w:val="24"/>
              </w:rPr>
              <w:t>однотематической</w:t>
            </w:r>
            <w:proofErr w:type="spellEnd"/>
            <w:r>
              <w:rPr>
                <w:rFonts w:ascii="Times New Roman" w:hAnsi="Times New Roman" w:cs="Times New Roman"/>
                <w:bCs/>
                <w:color w:val="000000"/>
                <w:sz w:val="24"/>
                <w:szCs w:val="24"/>
              </w:rPr>
              <w:t xml:space="preserve"> лексики, повтора слова, синонимов, антонимов (в том числе контекстуальных)</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30</w:t>
            </w:r>
          </w:p>
        </w:tc>
        <w:tc>
          <w:tcPr>
            <w:tcW w:w="7370" w:type="dxa"/>
          </w:tcPr>
          <w:p w:rsidR="007464DE" w:rsidRPr="00617518" w:rsidRDefault="008D3DB3" w:rsidP="008D3DB3">
            <w:pPr>
              <w:autoSpaceDE w:val="0"/>
              <w:spacing w:after="0"/>
              <w:jc w:val="both"/>
              <w:rPr>
                <w:rStyle w:val="a5"/>
                <w:rFonts w:ascii="Times New Roman" w:hAnsi="Times New Roman"/>
                <w:bCs/>
                <w:i w:val="0"/>
                <w:iCs w:val="0"/>
                <w:color w:val="000000"/>
                <w:sz w:val="24"/>
                <w:szCs w:val="24"/>
              </w:rPr>
            </w:pPr>
            <w:r>
              <w:rPr>
                <w:rFonts w:ascii="Times New Roman" w:hAnsi="Times New Roman" w:cs="Times New Roman"/>
                <w:bCs/>
                <w:color w:val="000000"/>
                <w:sz w:val="24"/>
                <w:szCs w:val="24"/>
              </w:rPr>
              <w:t xml:space="preserve">Синонимическая замена как средство устранения </w:t>
            </w:r>
            <w:proofErr w:type="spellStart"/>
            <w:r>
              <w:rPr>
                <w:rFonts w:ascii="Times New Roman" w:hAnsi="Times New Roman" w:cs="Times New Roman"/>
                <w:bCs/>
                <w:color w:val="000000"/>
                <w:sz w:val="24"/>
                <w:szCs w:val="24"/>
              </w:rPr>
              <w:t>неопраданного</w:t>
            </w:r>
            <w:proofErr w:type="spellEnd"/>
            <w:r>
              <w:rPr>
                <w:rFonts w:ascii="Times New Roman" w:hAnsi="Times New Roman" w:cs="Times New Roman"/>
                <w:bCs/>
                <w:color w:val="000000"/>
                <w:sz w:val="24"/>
                <w:szCs w:val="24"/>
              </w:rPr>
              <w:t xml:space="preserve"> повтора слов.</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31</w:t>
            </w:r>
          </w:p>
        </w:tc>
        <w:tc>
          <w:tcPr>
            <w:tcW w:w="7370" w:type="dxa"/>
          </w:tcPr>
          <w:p w:rsidR="007464DE" w:rsidRPr="0047604D" w:rsidRDefault="008D3DB3" w:rsidP="008D3DB3">
            <w:pPr>
              <w:autoSpaceDE w:val="0"/>
              <w:spacing w:after="0"/>
              <w:jc w:val="both"/>
              <w:rPr>
                <w:rStyle w:val="a5"/>
                <w:rFonts w:ascii="Times New Roman" w:hAnsi="Times New Roman"/>
                <w:bCs/>
                <w:i w:val="0"/>
                <w:iCs w:val="0"/>
                <w:color w:val="000000"/>
                <w:sz w:val="24"/>
                <w:szCs w:val="24"/>
              </w:rPr>
            </w:pPr>
            <w:proofErr w:type="spellStart"/>
            <w:proofErr w:type="gramStart"/>
            <w:r>
              <w:rPr>
                <w:rFonts w:ascii="Times New Roman" w:hAnsi="Times New Roman" w:cs="Times New Roman"/>
                <w:bCs/>
                <w:color w:val="000000"/>
                <w:sz w:val="24"/>
                <w:szCs w:val="24"/>
              </w:rPr>
              <w:t>Лексико</w:t>
            </w:r>
            <w:proofErr w:type="spellEnd"/>
            <w:r>
              <w:rPr>
                <w:rFonts w:ascii="Times New Roman" w:hAnsi="Times New Roman" w:cs="Times New Roman"/>
                <w:bCs/>
                <w:color w:val="000000"/>
                <w:sz w:val="24"/>
                <w:szCs w:val="24"/>
              </w:rPr>
              <w:t xml:space="preserve"> – грамматические</w:t>
            </w:r>
            <w:proofErr w:type="gramEnd"/>
            <w:r>
              <w:rPr>
                <w:rFonts w:ascii="Times New Roman" w:hAnsi="Times New Roman" w:cs="Times New Roman"/>
                <w:bCs/>
                <w:color w:val="000000"/>
                <w:sz w:val="24"/>
                <w:szCs w:val="24"/>
              </w:rPr>
              <w:t xml:space="preserve"> средства межфразовых связей. Местоимения. Наречия. </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32</w:t>
            </w:r>
          </w:p>
        </w:tc>
        <w:tc>
          <w:tcPr>
            <w:tcW w:w="7370" w:type="dxa"/>
          </w:tcPr>
          <w:p w:rsidR="007464DE" w:rsidRPr="008D3DB3" w:rsidRDefault="008D3DB3" w:rsidP="008D3DB3">
            <w:pPr>
              <w:autoSpaceDE w:val="0"/>
              <w:spacing w:after="0"/>
              <w:jc w:val="both"/>
              <w:rPr>
                <w:rStyle w:val="a5"/>
                <w:rFonts w:ascii="Times New Roman" w:hAnsi="Times New Roman"/>
                <w:bCs/>
                <w:i w:val="0"/>
                <w:iCs w:val="0"/>
                <w:color w:val="000000"/>
                <w:sz w:val="24"/>
                <w:szCs w:val="24"/>
              </w:rPr>
            </w:pPr>
            <w:proofErr w:type="spellStart"/>
            <w:proofErr w:type="gramStart"/>
            <w:r>
              <w:rPr>
                <w:rFonts w:ascii="Times New Roman" w:hAnsi="Times New Roman" w:cs="Times New Roman"/>
                <w:bCs/>
                <w:color w:val="000000"/>
                <w:sz w:val="24"/>
                <w:szCs w:val="24"/>
              </w:rPr>
              <w:t>Лексико</w:t>
            </w:r>
            <w:proofErr w:type="spellEnd"/>
            <w:r>
              <w:rPr>
                <w:rFonts w:ascii="Times New Roman" w:hAnsi="Times New Roman" w:cs="Times New Roman"/>
                <w:bCs/>
                <w:color w:val="000000"/>
                <w:sz w:val="24"/>
                <w:szCs w:val="24"/>
              </w:rPr>
              <w:t xml:space="preserve"> – грамматические</w:t>
            </w:r>
            <w:proofErr w:type="gramEnd"/>
            <w:r>
              <w:rPr>
                <w:rFonts w:ascii="Times New Roman" w:hAnsi="Times New Roman" w:cs="Times New Roman"/>
                <w:bCs/>
                <w:color w:val="000000"/>
                <w:sz w:val="24"/>
                <w:szCs w:val="24"/>
              </w:rPr>
              <w:t xml:space="preserve"> средства межфразовых связей.. Числительные. </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33</w:t>
            </w:r>
          </w:p>
        </w:tc>
        <w:tc>
          <w:tcPr>
            <w:tcW w:w="7370" w:type="dxa"/>
          </w:tcPr>
          <w:p w:rsidR="007464DE" w:rsidRPr="00AF41F6" w:rsidRDefault="008D3DB3" w:rsidP="008D3DB3">
            <w:pPr>
              <w:spacing w:after="0" w:line="240" w:lineRule="auto"/>
              <w:rPr>
                <w:rStyle w:val="a5"/>
                <w:rFonts w:ascii="Times New Roman" w:hAnsi="Times New Roman"/>
                <w:i w:val="0"/>
                <w:iCs w:val="0"/>
                <w:sz w:val="24"/>
                <w:szCs w:val="24"/>
              </w:rPr>
            </w:pPr>
            <w:proofErr w:type="spellStart"/>
            <w:proofErr w:type="gramStart"/>
            <w:r>
              <w:rPr>
                <w:rFonts w:ascii="Times New Roman" w:hAnsi="Times New Roman" w:cs="Times New Roman"/>
                <w:bCs/>
                <w:color w:val="000000"/>
                <w:sz w:val="24"/>
                <w:szCs w:val="24"/>
              </w:rPr>
              <w:t>Лексико</w:t>
            </w:r>
            <w:proofErr w:type="spellEnd"/>
            <w:r>
              <w:rPr>
                <w:rFonts w:ascii="Times New Roman" w:hAnsi="Times New Roman" w:cs="Times New Roman"/>
                <w:bCs/>
                <w:color w:val="000000"/>
                <w:sz w:val="24"/>
                <w:szCs w:val="24"/>
              </w:rPr>
              <w:t xml:space="preserve"> – грамматические</w:t>
            </w:r>
            <w:proofErr w:type="gramEnd"/>
            <w:r>
              <w:rPr>
                <w:rFonts w:ascii="Times New Roman" w:hAnsi="Times New Roman" w:cs="Times New Roman"/>
                <w:bCs/>
                <w:color w:val="000000"/>
                <w:sz w:val="24"/>
                <w:szCs w:val="24"/>
              </w:rPr>
              <w:t xml:space="preserve"> средства межфразовых связей. Союзы. </w:t>
            </w:r>
          </w:p>
        </w:tc>
        <w:tc>
          <w:tcPr>
            <w:tcW w:w="880" w:type="dxa"/>
          </w:tcPr>
          <w:p w:rsidR="007464DE" w:rsidRPr="00AF41F6" w:rsidRDefault="007464DE" w:rsidP="00584EF3">
            <w:pPr>
              <w:pStyle w:val="a4"/>
              <w:ind w:left="112" w:hanging="112"/>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r w:rsidR="007464DE" w:rsidRPr="00AF41F6" w:rsidTr="00584EF3">
        <w:trPr>
          <w:trHeight w:val="58"/>
        </w:trPr>
        <w:tc>
          <w:tcPr>
            <w:tcW w:w="658"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34</w:t>
            </w:r>
          </w:p>
        </w:tc>
        <w:tc>
          <w:tcPr>
            <w:tcW w:w="7370" w:type="dxa"/>
          </w:tcPr>
          <w:p w:rsidR="007464DE" w:rsidRPr="00E030E7" w:rsidRDefault="008D3DB3" w:rsidP="008D3DB3">
            <w:pPr>
              <w:spacing w:after="0" w:line="240" w:lineRule="auto"/>
              <w:jc w:val="both"/>
              <w:rPr>
                <w:rStyle w:val="a5"/>
                <w:rFonts w:ascii="Times New Roman" w:hAnsi="Times New Roman"/>
                <w:i w:val="0"/>
                <w:iCs w:val="0"/>
                <w:sz w:val="24"/>
                <w:szCs w:val="24"/>
              </w:rPr>
            </w:pPr>
            <w:proofErr w:type="spellStart"/>
            <w:proofErr w:type="gramStart"/>
            <w:r>
              <w:rPr>
                <w:rFonts w:ascii="Times New Roman" w:hAnsi="Times New Roman" w:cs="Times New Roman"/>
                <w:bCs/>
                <w:color w:val="000000"/>
                <w:sz w:val="24"/>
                <w:szCs w:val="24"/>
              </w:rPr>
              <w:t>Лексико</w:t>
            </w:r>
            <w:proofErr w:type="spellEnd"/>
            <w:r>
              <w:rPr>
                <w:rFonts w:ascii="Times New Roman" w:hAnsi="Times New Roman" w:cs="Times New Roman"/>
                <w:bCs/>
                <w:color w:val="000000"/>
                <w:sz w:val="24"/>
                <w:szCs w:val="24"/>
              </w:rPr>
              <w:t xml:space="preserve"> – грамматические</w:t>
            </w:r>
            <w:proofErr w:type="gramEnd"/>
            <w:r>
              <w:rPr>
                <w:rFonts w:ascii="Times New Roman" w:hAnsi="Times New Roman" w:cs="Times New Roman"/>
                <w:bCs/>
                <w:color w:val="000000"/>
                <w:sz w:val="24"/>
                <w:szCs w:val="24"/>
              </w:rPr>
              <w:t xml:space="preserve"> средства межфразовых связей. Частицы.</w:t>
            </w:r>
          </w:p>
        </w:tc>
        <w:tc>
          <w:tcPr>
            <w:tcW w:w="880" w:type="dxa"/>
          </w:tcPr>
          <w:p w:rsidR="007464DE" w:rsidRPr="00AF41F6" w:rsidRDefault="007464DE" w:rsidP="00584EF3">
            <w:pPr>
              <w:pStyle w:val="a4"/>
              <w:jc w:val="center"/>
              <w:rPr>
                <w:rStyle w:val="a5"/>
                <w:rFonts w:ascii="Times New Roman" w:hAnsi="Times New Roman"/>
                <w:b/>
                <w:bCs/>
                <w:i w:val="0"/>
              </w:rPr>
            </w:pPr>
            <w:r w:rsidRPr="00AF41F6">
              <w:rPr>
                <w:rStyle w:val="a5"/>
                <w:rFonts w:ascii="Times New Roman" w:hAnsi="Times New Roman"/>
                <w:b/>
                <w:bCs/>
                <w:i w:val="0"/>
              </w:rPr>
              <w:t>1</w:t>
            </w:r>
          </w:p>
        </w:tc>
        <w:tc>
          <w:tcPr>
            <w:tcW w:w="990" w:type="dxa"/>
          </w:tcPr>
          <w:p w:rsidR="007464DE" w:rsidRPr="00AF41F6" w:rsidRDefault="007464DE" w:rsidP="00584EF3">
            <w:pPr>
              <w:pStyle w:val="a4"/>
              <w:rPr>
                <w:rStyle w:val="a5"/>
                <w:rFonts w:cs="Calibri"/>
                <w:b/>
                <w:bCs/>
              </w:rPr>
            </w:pPr>
          </w:p>
        </w:tc>
      </w:tr>
    </w:tbl>
    <w:p w:rsidR="00E037BB" w:rsidRDefault="00E037BB" w:rsidP="00BF7948">
      <w:pPr>
        <w:autoSpaceDE w:val="0"/>
        <w:spacing w:after="0" w:line="240" w:lineRule="auto"/>
        <w:jc w:val="both"/>
        <w:rPr>
          <w:color w:val="000000"/>
        </w:rPr>
      </w:pPr>
    </w:p>
    <w:p w:rsidR="00A77844" w:rsidRDefault="00A77844" w:rsidP="00A77844">
      <w:pPr>
        <w:widowControl w:val="0"/>
        <w:spacing w:line="240" w:lineRule="auto"/>
        <w:ind w:left="1582" w:right="-20"/>
        <w:jc w:val="center"/>
        <w:rPr>
          <w:rFonts w:ascii="Times New Roman" w:hAnsi="Times New Roman"/>
          <w:b/>
          <w:bCs/>
          <w:color w:val="000000"/>
          <w:sz w:val="28"/>
          <w:szCs w:val="28"/>
        </w:rPr>
      </w:pPr>
    </w:p>
    <w:p w:rsidR="00A77844" w:rsidRPr="00873E74" w:rsidRDefault="00A77844" w:rsidP="00A77844">
      <w:pPr>
        <w:widowControl w:val="0"/>
        <w:spacing w:line="240" w:lineRule="auto"/>
        <w:ind w:left="1582" w:right="-20"/>
        <w:jc w:val="center"/>
        <w:rPr>
          <w:rFonts w:ascii="Times New Roman" w:hAnsi="Times New Roman"/>
          <w:b/>
          <w:bCs/>
          <w:color w:val="000000"/>
          <w:w w:val="101"/>
          <w:sz w:val="28"/>
          <w:szCs w:val="28"/>
        </w:rPr>
      </w:pPr>
      <w:proofErr w:type="spellStart"/>
      <w:r w:rsidRPr="00873E74">
        <w:rPr>
          <w:rFonts w:ascii="Times New Roman" w:hAnsi="Times New Roman"/>
          <w:b/>
          <w:bCs/>
          <w:color w:val="000000"/>
          <w:sz w:val="28"/>
          <w:szCs w:val="28"/>
        </w:rPr>
        <w:t>М</w:t>
      </w:r>
      <w:r w:rsidRPr="00873E74">
        <w:rPr>
          <w:rFonts w:ascii="Times New Roman" w:hAnsi="Times New Roman"/>
          <w:b/>
          <w:bCs/>
          <w:color w:val="000000"/>
          <w:w w:val="101"/>
          <w:sz w:val="28"/>
          <w:szCs w:val="28"/>
        </w:rPr>
        <w:t>е</w:t>
      </w:r>
      <w:r w:rsidRPr="00873E74">
        <w:rPr>
          <w:rFonts w:ascii="Times New Roman" w:hAnsi="Times New Roman"/>
          <w:b/>
          <w:bCs/>
          <w:color w:val="000000"/>
          <w:sz w:val="28"/>
          <w:szCs w:val="28"/>
        </w:rPr>
        <w:t>тодич</w:t>
      </w:r>
      <w:r w:rsidRPr="00873E74">
        <w:rPr>
          <w:rFonts w:ascii="Times New Roman" w:hAnsi="Times New Roman"/>
          <w:b/>
          <w:bCs/>
          <w:color w:val="000000"/>
          <w:w w:val="101"/>
          <w:sz w:val="28"/>
          <w:szCs w:val="28"/>
        </w:rPr>
        <w:t>ес</w:t>
      </w:r>
      <w:r w:rsidRPr="00873E74">
        <w:rPr>
          <w:rFonts w:ascii="Times New Roman" w:hAnsi="Times New Roman"/>
          <w:b/>
          <w:bCs/>
          <w:color w:val="000000"/>
          <w:spacing w:val="-3"/>
          <w:sz w:val="28"/>
          <w:szCs w:val="28"/>
        </w:rPr>
        <w:t>к</w:t>
      </w:r>
      <w:r w:rsidRPr="00873E74">
        <w:rPr>
          <w:rFonts w:ascii="Times New Roman" w:hAnsi="Times New Roman"/>
          <w:b/>
          <w:bCs/>
          <w:color w:val="000000"/>
          <w:sz w:val="28"/>
          <w:szCs w:val="28"/>
        </w:rPr>
        <w:t>о</w:t>
      </w:r>
      <w:r w:rsidRPr="00873E74">
        <w:rPr>
          <w:rFonts w:ascii="Times New Roman" w:hAnsi="Times New Roman"/>
          <w:b/>
          <w:bCs/>
          <w:color w:val="000000"/>
          <w:w w:val="101"/>
          <w:sz w:val="28"/>
          <w:szCs w:val="28"/>
        </w:rPr>
        <w:t>е</w:t>
      </w:r>
      <w:r w:rsidRPr="00873E74">
        <w:rPr>
          <w:rFonts w:ascii="Times New Roman" w:hAnsi="Times New Roman"/>
          <w:b/>
          <w:bCs/>
          <w:color w:val="000000"/>
          <w:sz w:val="28"/>
          <w:szCs w:val="28"/>
        </w:rPr>
        <w:t>иинформа</w:t>
      </w:r>
      <w:r w:rsidRPr="00873E74">
        <w:rPr>
          <w:rFonts w:ascii="Times New Roman" w:hAnsi="Times New Roman"/>
          <w:b/>
          <w:bCs/>
          <w:color w:val="000000"/>
          <w:spacing w:val="1"/>
          <w:sz w:val="28"/>
          <w:szCs w:val="28"/>
        </w:rPr>
        <w:t>ц</w:t>
      </w:r>
      <w:r w:rsidRPr="00873E74">
        <w:rPr>
          <w:rFonts w:ascii="Times New Roman" w:hAnsi="Times New Roman"/>
          <w:b/>
          <w:bCs/>
          <w:color w:val="000000"/>
          <w:sz w:val="28"/>
          <w:szCs w:val="28"/>
        </w:rPr>
        <w:t>ио</w:t>
      </w:r>
      <w:r w:rsidRPr="00873E74">
        <w:rPr>
          <w:rFonts w:ascii="Times New Roman" w:hAnsi="Times New Roman"/>
          <w:b/>
          <w:bCs/>
          <w:color w:val="000000"/>
          <w:spacing w:val="1"/>
          <w:sz w:val="28"/>
          <w:szCs w:val="28"/>
        </w:rPr>
        <w:t>нно</w:t>
      </w:r>
      <w:r w:rsidRPr="00873E74">
        <w:rPr>
          <w:rFonts w:ascii="Times New Roman" w:hAnsi="Times New Roman"/>
          <w:b/>
          <w:bCs/>
          <w:color w:val="000000"/>
          <w:w w:val="101"/>
          <w:sz w:val="28"/>
          <w:szCs w:val="28"/>
        </w:rPr>
        <w:t>е</w:t>
      </w:r>
      <w:r w:rsidRPr="00873E74">
        <w:rPr>
          <w:rFonts w:ascii="Times New Roman" w:hAnsi="Times New Roman"/>
          <w:b/>
          <w:bCs/>
          <w:color w:val="000000"/>
          <w:spacing w:val="-1"/>
          <w:sz w:val="28"/>
          <w:szCs w:val="28"/>
        </w:rPr>
        <w:t>о</w:t>
      </w:r>
      <w:r w:rsidRPr="00873E74">
        <w:rPr>
          <w:rFonts w:ascii="Times New Roman" w:hAnsi="Times New Roman"/>
          <w:b/>
          <w:bCs/>
          <w:color w:val="000000"/>
          <w:spacing w:val="1"/>
          <w:sz w:val="28"/>
          <w:szCs w:val="28"/>
        </w:rPr>
        <w:t>б</w:t>
      </w:r>
      <w:r w:rsidRPr="00873E74">
        <w:rPr>
          <w:rFonts w:ascii="Times New Roman" w:hAnsi="Times New Roman"/>
          <w:b/>
          <w:bCs/>
          <w:color w:val="000000"/>
          <w:w w:val="101"/>
          <w:sz w:val="28"/>
          <w:szCs w:val="28"/>
        </w:rPr>
        <w:t>ес</w:t>
      </w:r>
      <w:r w:rsidRPr="00873E74">
        <w:rPr>
          <w:rFonts w:ascii="Times New Roman" w:hAnsi="Times New Roman"/>
          <w:b/>
          <w:bCs/>
          <w:color w:val="000000"/>
          <w:sz w:val="28"/>
          <w:szCs w:val="28"/>
        </w:rPr>
        <w:t>п</w:t>
      </w:r>
      <w:r w:rsidRPr="00873E74">
        <w:rPr>
          <w:rFonts w:ascii="Times New Roman" w:hAnsi="Times New Roman"/>
          <w:b/>
          <w:bCs/>
          <w:color w:val="000000"/>
          <w:w w:val="101"/>
          <w:sz w:val="28"/>
          <w:szCs w:val="28"/>
        </w:rPr>
        <w:t>е</w:t>
      </w:r>
      <w:r w:rsidRPr="00873E74">
        <w:rPr>
          <w:rFonts w:ascii="Times New Roman" w:hAnsi="Times New Roman"/>
          <w:b/>
          <w:bCs/>
          <w:color w:val="000000"/>
          <w:sz w:val="28"/>
          <w:szCs w:val="28"/>
        </w:rPr>
        <w:t>ч</w:t>
      </w:r>
      <w:r w:rsidRPr="00873E74">
        <w:rPr>
          <w:rFonts w:ascii="Times New Roman" w:hAnsi="Times New Roman"/>
          <w:b/>
          <w:bCs/>
          <w:color w:val="000000"/>
          <w:w w:val="101"/>
          <w:sz w:val="28"/>
          <w:szCs w:val="28"/>
        </w:rPr>
        <w:t>е</w:t>
      </w:r>
      <w:r w:rsidRPr="00873E74">
        <w:rPr>
          <w:rFonts w:ascii="Times New Roman" w:hAnsi="Times New Roman"/>
          <w:b/>
          <w:bCs/>
          <w:color w:val="000000"/>
          <w:spacing w:val="-2"/>
          <w:sz w:val="28"/>
          <w:szCs w:val="28"/>
        </w:rPr>
        <w:t>н</w:t>
      </w:r>
      <w:r w:rsidRPr="00873E74">
        <w:rPr>
          <w:rFonts w:ascii="Times New Roman" w:hAnsi="Times New Roman"/>
          <w:b/>
          <w:bCs/>
          <w:color w:val="000000"/>
          <w:sz w:val="28"/>
          <w:szCs w:val="28"/>
        </w:rPr>
        <w:t>и</w:t>
      </w:r>
      <w:r w:rsidRPr="00873E74">
        <w:rPr>
          <w:rFonts w:ascii="Times New Roman" w:hAnsi="Times New Roman"/>
          <w:b/>
          <w:bCs/>
          <w:color w:val="000000"/>
          <w:w w:val="101"/>
          <w:sz w:val="28"/>
          <w:szCs w:val="28"/>
        </w:rPr>
        <w:t>е</w:t>
      </w:r>
      <w:proofErr w:type="spellEnd"/>
    </w:p>
    <w:p w:rsidR="00A77844" w:rsidRDefault="00A77844" w:rsidP="00A77844">
      <w:pPr>
        <w:widowControl w:val="0"/>
        <w:spacing w:after="0" w:line="243" w:lineRule="auto"/>
        <w:ind w:left="567" w:right="422" w:firstLine="3"/>
        <w:jc w:val="both"/>
        <w:rPr>
          <w:rFonts w:ascii="Times New Roman" w:hAnsi="Times New Roman"/>
          <w:b/>
          <w:bCs/>
          <w:color w:val="000000"/>
          <w:sz w:val="24"/>
          <w:szCs w:val="24"/>
        </w:rPr>
      </w:pPr>
      <w:r w:rsidRPr="003C3725">
        <w:rPr>
          <w:rFonts w:ascii="Times New Roman" w:hAnsi="Times New Roman"/>
          <w:color w:val="000000"/>
          <w:sz w:val="24"/>
          <w:szCs w:val="24"/>
        </w:rPr>
        <w:t>Для ре</w:t>
      </w:r>
      <w:r w:rsidRPr="003C3725">
        <w:rPr>
          <w:rFonts w:ascii="Times New Roman" w:hAnsi="Times New Roman"/>
          <w:color w:val="000000"/>
          <w:spacing w:val="-1"/>
          <w:sz w:val="24"/>
          <w:szCs w:val="24"/>
        </w:rPr>
        <w:t>а</w:t>
      </w:r>
      <w:r w:rsidRPr="003C3725">
        <w:rPr>
          <w:rFonts w:ascii="Times New Roman" w:hAnsi="Times New Roman"/>
          <w:color w:val="000000"/>
          <w:sz w:val="24"/>
          <w:szCs w:val="24"/>
        </w:rPr>
        <w:t>ли</w:t>
      </w:r>
      <w:r w:rsidRPr="003C3725">
        <w:rPr>
          <w:rFonts w:ascii="Times New Roman" w:hAnsi="Times New Roman"/>
          <w:color w:val="000000"/>
          <w:spacing w:val="1"/>
          <w:sz w:val="24"/>
          <w:szCs w:val="24"/>
        </w:rPr>
        <w:t>з</w:t>
      </w:r>
      <w:r w:rsidRPr="003C3725">
        <w:rPr>
          <w:rFonts w:ascii="Times New Roman" w:hAnsi="Times New Roman"/>
          <w:color w:val="000000"/>
          <w:sz w:val="24"/>
          <w:szCs w:val="24"/>
        </w:rPr>
        <w:t>ац</w:t>
      </w:r>
      <w:r w:rsidRPr="003C3725">
        <w:rPr>
          <w:rFonts w:ascii="Times New Roman" w:hAnsi="Times New Roman"/>
          <w:color w:val="000000"/>
          <w:spacing w:val="1"/>
          <w:sz w:val="24"/>
          <w:szCs w:val="24"/>
        </w:rPr>
        <w:t>и</w:t>
      </w:r>
      <w:r w:rsidRPr="003C3725">
        <w:rPr>
          <w:rFonts w:ascii="Times New Roman" w:hAnsi="Times New Roman"/>
          <w:color w:val="000000"/>
          <w:sz w:val="24"/>
          <w:szCs w:val="24"/>
        </w:rPr>
        <w:t>и задач д</w:t>
      </w:r>
      <w:r w:rsidRPr="003C3725">
        <w:rPr>
          <w:rFonts w:ascii="Times New Roman" w:hAnsi="Times New Roman"/>
          <w:color w:val="000000"/>
          <w:spacing w:val="-1"/>
          <w:sz w:val="24"/>
          <w:szCs w:val="24"/>
        </w:rPr>
        <w:t>а</w:t>
      </w:r>
      <w:r w:rsidRPr="003C3725">
        <w:rPr>
          <w:rFonts w:ascii="Times New Roman" w:hAnsi="Times New Roman"/>
          <w:color w:val="000000"/>
          <w:sz w:val="24"/>
          <w:szCs w:val="24"/>
        </w:rPr>
        <w:t>н</w:t>
      </w:r>
      <w:r w:rsidRPr="003C3725">
        <w:rPr>
          <w:rFonts w:ascii="Times New Roman" w:hAnsi="Times New Roman"/>
          <w:color w:val="000000"/>
          <w:spacing w:val="1"/>
          <w:sz w:val="24"/>
          <w:szCs w:val="24"/>
        </w:rPr>
        <w:t>н</w:t>
      </w:r>
      <w:r w:rsidRPr="003C3725">
        <w:rPr>
          <w:rFonts w:ascii="Times New Roman" w:hAnsi="Times New Roman"/>
          <w:color w:val="000000"/>
          <w:sz w:val="24"/>
          <w:szCs w:val="24"/>
        </w:rPr>
        <w:t>ой</w:t>
      </w:r>
      <w:r w:rsidRPr="003C3725">
        <w:rPr>
          <w:rFonts w:ascii="Times New Roman" w:hAnsi="Times New Roman"/>
          <w:color w:val="000000"/>
          <w:spacing w:val="1"/>
          <w:sz w:val="24"/>
          <w:szCs w:val="24"/>
        </w:rPr>
        <w:t xml:space="preserve"> п</w:t>
      </w:r>
      <w:r w:rsidRPr="003C3725">
        <w:rPr>
          <w:rFonts w:ascii="Times New Roman" w:hAnsi="Times New Roman"/>
          <w:color w:val="000000"/>
          <w:sz w:val="24"/>
          <w:szCs w:val="24"/>
        </w:rPr>
        <w:t>рограм</w:t>
      </w:r>
      <w:r w:rsidRPr="003C3725">
        <w:rPr>
          <w:rFonts w:ascii="Times New Roman" w:hAnsi="Times New Roman"/>
          <w:color w:val="000000"/>
          <w:spacing w:val="-1"/>
          <w:sz w:val="24"/>
          <w:szCs w:val="24"/>
        </w:rPr>
        <w:t>м</w:t>
      </w:r>
      <w:r w:rsidRPr="003C3725">
        <w:rPr>
          <w:rFonts w:ascii="Times New Roman" w:hAnsi="Times New Roman"/>
          <w:color w:val="000000"/>
          <w:sz w:val="24"/>
          <w:szCs w:val="24"/>
        </w:rPr>
        <w:t xml:space="preserve">ы </w:t>
      </w:r>
      <w:proofErr w:type="gramStart"/>
      <w:r w:rsidRPr="003C3725">
        <w:rPr>
          <w:rFonts w:ascii="Times New Roman" w:hAnsi="Times New Roman"/>
          <w:color w:val="000000"/>
          <w:sz w:val="24"/>
          <w:szCs w:val="24"/>
        </w:rPr>
        <w:t>о</w:t>
      </w:r>
      <w:r w:rsidRPr="003C3725">
        <w:rPr>
          <w:rFonts w:ascii="Times New Roman" w:hAnsi="Times New Roman"/>
          <w:color w:val="000000"/>
          <w:spacing w:val="2"/>
          <w:sz w:val="24"/>
          <w:szCs w:val="24"/>
        </w:rPr>
        <w:t>б</w:t>
      </w:r>
      <w:r w:rsidRPr="003C3725">
        <w:rPr>
          <w:rFonts w:ascii="Times New Roman" w:hAnsi="Times New Roman"/>
          <w:color w:val="000000"/>
          <w:spacing w:val="-3"/>
          <w:sz w:val="24"/>
          <w:szCs w:val="24"/>
        </w:rPr>
        <w:t>у</w:t>
      </w:r>
      <w:r w:rsidRPr="003C3725">
        <w:rPr>
          <w:rFonts w:ascii="Times New Roman" w:hAnsi="Times New Roman"/>
          <w:color w:val="000000"/>
          <w:sz w:val="24"/>
          <w:szCs w:val="24"/>
        </w:rPr>
        <w:t>чающимся</w:t>
      </w:r>
      <w:proofErr w:type="gramEnd"/>
      <w:r w:rsidRPr="003C3725">
        <w:rPr>
          <w:rFonts w:ascii="Times New Roman" w:hAnsi="Times New Roman"/>
          <w:color w:val="000000"/>
          <w:sz w:val="24"/>
          <w:szCs w:val="24"/>
        </w:rPr>
        <w:t xml:space="preserve"> предлаг</w:t>
      </w:r>
      <w:r w:rsidRPr="003C3725">
        <w:rPr>
          <w:rFonts w:ascii="Times New Roman" w:hAnsi="Times New Roman"/>
          <w:color w:val="000000"/>
          <w:spacing w:val="1"/>
          <w:sz w:val="24"/>
          <w:szCs w:val="24"/>
        </w:rPr>
        <w:t>аю</w:t>
      </w:r>
      <w:r w:rsidRPr="003C3725">
        <w:rPr>
          <w:rFonts w:ascii="Times New Roman" w:hAnsi="Times New Roman"/>
          <w:color w:val="000000"/>
          <w:sz w:val="24"/>
          <w:szCs w:val="24"/>
        </w:rPr>
        <w:t>тся сл</w:t>
      </w:r>
      <w:r w:rsidRPr="003C3725">
        <w:rPr>
          <w:rFonts w:ascii="Times New Roman" w:hAnsi="Times New Roman"/>
          <w:color w:val="000000"/>
          <w:spacing w:val="-1"/>
          <w:sz w:val="24"/>
          <w:szCs w:val="24"/>
        </w:rPr>
        <w:t>е</w:t>
      </w:r>
      <w:r w:rsidRPr="003C3725">
        <w:rPr>
          <w:rFonts w:ascii="Times New Roman" w:hAnsi="Times New Roman"/>
          <w:color w:val="000000"/>
          <w:spacing w:val="2"/>
          <w:sz w:val="24"/>
          <w:szCs w:val="24"/>
        </w:rPr>
        <w:t>д</w:t>
      </w:r>
      <w:r w:rsidRPr="003C3725">
        <w:rPr>
          <w:rFonts w:ascii="Times New Roman" w:hAnsi="Times New Roman"/>
          <w:color w:val="000000"/>
          <w:spacing w:val="-4"/>
          <w:sz w:val="24"/>
          <w:szCs w:val="24"/>
        </w:rPr>
        <w:t>у</w:t>
      </w:r>
      <w:r w:rsidRPr="003C3725">
        <w:rPr>
          <w:rFonts w:ascii="Times New Roman" w:hAnsi="Times New Roman"/>
          <w:color w:val="000000"/>
          <w:sz w:val="24"/>
          <w:szCs w:val="24"/>
        </w:rPr>
        <w:t>ющ</w:t>
      </w:r>
      <w:r w:rsidRPr="003C3725">
        <w:rPr>
          <w:rFonts w:ascii="Times New Roman" w:hAnsi="Times New Roman"/>
          <w:color w:val="000000"/>
          <w:spacing w:val="1"/>
          <w:sz w:val="24"/>
          <w:szCs w:val="24"/>
        </w:rPr>
        <w:t>и</w:t>
      </w:r>
      <w:r w:rsidRPr="003C3725">
        <w:rPr>
          <w:rFonts w:ascii="Times New Roman" w:hAnsi="Times New Roman"/>
          <w:color w:val="000000"/>
          <w:sz w:val="24"/>
          <w:szCs w:val="24"/>
        </w:rPr>
        <w:t xml:space="preserve">е </w:t>
      </w:r>
      <w:proofErr w:type="spellStart"/>
      <w:r w:rsidRPr="003C3725">
        <w:rPr>
          <w:rFonts w:ascii="Times New Roman" w:hAnsi="Times New Roman"/>
          <w:b/>
          <w:bCs/>
          <w:color w:val="000000"/>
          <w:sz w:val="24"/>
          <w:szCs w:val="24"/>
        </w:rPr>
        <w:t>уч</w:t>
      </w:r>
      <w:r w:rsidRPr="003C3725">
        <w:rPr>
          <w:rFonts w:ascii="Times New Roman" w:hAnsi="Times New Roman"/>
          <w:b/>
          <w:bCs/>
          <w:color w:val="000000"/>
          <w:spacing w:val="-1"/>
          <w:sz w:val="24"/>
          <w:szCs w:val="24"/>
        </w:rPr>
        <w:t>е</w:t>
      </w:r>
      <w:r w:rsidRPr="003C3725">
        <w:rPr>
          <w:rFonts w:ascii="Times New Roman" w:hAnsi="Times New Roman"/>
          <w:b/>
          <w:bCs/>
          <w:color w:val="000000"/>
          <w:sz w:val="24"/>
          <w:szCs w:val="24"/>
        </w:rPr>
        <w:t>бно-м</w:t>
      </w:r>
      <w:r w:rsidRPr="003C3725">
        <w:rPr>
          <w:rFonts w:ascii="Times New Roman" w:hAnsi="Times New Roman"/>
          <w:b/>
          <w:bCs/>
          <w:color w:val="000000"/>
          <w:spacing w:val="-1"/>
          <w:sz w:val="24"/>
          <w:szCs w:val="24"/>
        </w:rPr>
        <w:t>е</w:t>
      </w:r>
      <w:r w:rsidRPr="003C3725">
        <w:rPr>
          <w:rFonts w:ascii="Times New Roman" w:hAnsi="Times New Roman"/>
          <w:b/>
          <w:bCs/>
          <w:color w:val="000000"/>
          <w:spacing w:val="1"/>
          <w:sz w:val="24"/>
          <w:szCs w:val="24"/>
        </w:rPr>
        <w:t>т</w:t>
      </w:r>
      <w:r w:rsidRPr="003C3725">
        <w:rPr>
          <w:rFonts w:ascii="Times New Roman" w:hAnsi="Times New Roman"/>
          <w:b/>
          <w:bCs/>
          <w:color w:val="000000"/>
          <w:sz w:val="24"/>
          <w:szCs w:val="24"/>
        </w:rPr>
        <w:t>о</w:t>
      </w:r>
      <w:r w:rsidRPr="003C3725">
        <w:rPr>
          <w:rFonts w:ascii="Times New Roman" w:hAnsi="Times New Roman"/>
          <w:b/>
          <w:bCs/>
          <w:color w:val="000000"/>
          <w:spacing w:val="1"/>
          <w:sz w:val="24"/>
          <w:szCs w:val="24"/>
        </w:rPr>
        <w:t>ди</w:t>
      </w:r>
      <w:r w:rsidRPr="003C3725">
        <w:rPr>
          <w:rFonts w:ascii="Times New Roman" w:hAnsi="Times New Roman"/>
          <w:b/>
          <w:bCs/>
          <w:color w:val="000000"/>
          <w:sz w:val="24"/>
          <w:szCs w:val="24"/>
        </w:rPr>
        <w:t>ч</w:t>
      </w:r>
      <w:r w:rsidRPr="003C3725">
        <w:rPr>
          <w:rFonts w:ascii="Times New Roman" w:hAnsi="Times New Roman"/>
          <w:b/>
          <w:bCs/>
          <w:color w:val="000000"/>
          <w:spacing w:val="-1"/>
          <w:sz w:val="24"/>
          <w:szCs w:val="24"/>
        </w:rPr>
        <w:t>ес</w:t>
      </w:r>
      <w:r w:rsidRPr="003C3725">
        <w:rPr>
          <w:rFonts w:ascii="Times New Roman" w:hAnsi="Times New Roman"/>
          <w:b/>
          <w:bCs/>
          <w:color w:val="000000"/>
          <w:sz w:val="24"/>
          <w:szCs w:val="24"/>
        </w:rPr>
        <w:t>к</w:t>
      </w:r>
      <w:r w:rsidRPr="003C3725">
        <w:rPr>
          <w:rFonts w:ascii="Times New Roman" w:hAnsi="Times New Roman"/>
          <w:b/>
          <w:bCs/>
          <w:color w:val="000000"/>
          <w:spacing w:val="1"/>
          <w:sz w:val="24"/>
          <w:szCs w:val="24"/>
        </w:rPr>
        <w:t>и</w:t>
      </w:r>
      <w:r w:rsidRPr="003C3725">
        <w:rPr>
          <w:rFonts w:ascii="Times New Roman" w:hAnsi="Times New Roman"/>
          <w:b/>
          <w:bCs/>
          <w:color w:val="000000"/>
          <w:sz w:val="24"/>
          <w:szCs w:val="24"/>
        </w:rPr>
        <w:t>епособия</w:t>
      </w:r>
      <w:proofErr w:type="spellEnd"/>
      <w:r w:rsidR="00FE01F7">
        <w:rPr>
          <w:rFonts w:ascii="Times New Roman" w:hAnsi="Times New Roman"/>
          <w:b/>
          <w:bCs/>
          <w:color w:val="000000"/>
          <w:sz w:val="24"/>
          <w:szCs w:val="24"/>
        </w:rPr>
        <w:t xml:space="preserve"> и информационные ресурсы</w:t>
      </w:r>
      <w:r w:rsidRPr="003C3725">
        <w:rPr>
          <w:rFonts w:ascii="Times New Roman" w:hAnsi="Times New Roman"/>
          <w:b/>
          <w:bCs/>
          <w:color w:val="000000"/>
          <w:sz w:val="24"/>
          <w:szCs w:val="24"/>
        </w:rPr>
        <w:t>:</w:t>
      </w:r>
    </w:p>
    <w:p w:rsidR="00A77844" w:rsidRDefault="00A77844" w:rsidP="00A77844">
      <w:pPr>
        <w:pStyle w:val="af0"/>
        <w:widowControl w:val="0"/>
        <w:numPr>
          <w:ilvl w:val="0"/>
          <w:numId w:val="30"/>
        </w:numPr>
        <w:spacing w:after="0" w:line="243" w:lineRule="auto"/>
        <w:ind w:left="567" w:right="422" w:firstLine="3"/>
        <w:jc w:val="both"/>
        <w:rPr>
          <w:rFonts w:ascii="Times New Roman" w:hAnsi="Times New Roman"/>
          <w:bCs/>
          <w:color w:val="000000"/>
          <w:sz w:val="24"/>
          <w:szCs w:val="24"/>
        </w:rPr>
      </w:pPr>
      <w:r w:rsidRPr="00FE01F7">
        <w:rPr>
          <w:rFonts w:ascii="Times New Roman" w:hAnsi="Times New Roman"/>
          <w:bCs/>
          <w:color w:val="000000"/>
          <w:sz w:val="24"/>
          <w:szCs w:val="24"/>
        </w:rPr>
        <w:t>Зуева Т.А., Иванова Е.Н. Практикум по литературному редактированию: учебное пособие / ФГБОУ ВПО «</w:t>
      </w:r>
      <w:proofErr w:type="spellStart"/>
      <w:r w:rsidRPr="00FE01F7">
        <w:rPr>
          <w:rFonts w:ascii="Times New Roman" w:hAnsi="Times New Roman"/>
          <w:bCs/>
          <w:color w:val="000000"/>
          <w:sz w:val="24"/>
          <w:szCs w:val="24"/>
        </w:rPr>
        <w:t>УрГПУ</w:t>
      </w:r>
      <w:proofErr w:type="spellEnd"/>
      <w:r w:rsidRPr="00FE01F7">
        <w:rPr>
          <w:rFonts w:ascii="Times New Roman" w:hAnsi="Times New Roman"/>
          <w:bCs/>
          <w:color w:val="000000"/>
          <w:sz w:val="24"/>
          <w:szCs w:val="24"/>
        </w:rPr>
        <w:t>» – Екатеринбург, 2015.</w:t>
      </w:r>
    </w:p>
    <w:p w:rsidR="00FE01F7" w:rsidRPr="00FE01F7" w:rsidRDefault="004A783C" w:rsidP="00FE01F7">
      <w:pPr>
        <w:pStyle w:val="af0"/>
        <w:widowControl w:val="0"/>
        <w:numPr>
          <w:ilvl w:val="0"/>
          <w:numId w:val="30"/>
        </w:numPr>
        <w:spacing w:after="0" w:line="243" w:lineRule="auto"/>
        <w:ind w:right="422"/>
        <w:jc w:val="both"/>
        <w:rPr>
          <w:rFonts w:ascii="Times New Roman" w:hAnsi="Times New Roman"/>
          <w:bCs/>
          <w:color w:val="000000"/>
          <w:sz w:val="24"/>
          <w:szCs w:val="24"/>
        </w:rPr>
      </w:pPr>
      <w:hyperlink r:id="rId9" w:history="1">
        <w:r w:rsidR="00FE01F7" w:rsidRPr="005D49EF">
          <w:rPr>
            <w:rStyle w:val="ac"/>
            <w:rFonts w:ascii="Times New Roman" w:hAnsi="Times New Roman" w:cs="Calibri"/>
            <w:bCs/>
            <w:sz w:val="24"/>
            <w:szCs w:val="24"/>
          </w:rPr>
          <w:t>https://fipi.ru/ege/demoversii-specifikacii-kodifikatory</w:t>
        </w:r>
      </w:hyperlink>
    </w:p>
    <w:p w:rsidR="00FE01F7" w:rsidRDefault="00FE01F7" w:rsidP="00A77844">
      <w:pPr>
        <w:spacing w:after="0"/>
        <w:ind w:left="708"/>
        <w:jc w:val="center"/>
        <w:rPr>
          <w:rFonts w:ascii="Times New Roman" w:eastAsia="Times New Roman" w:hAnsi="Times New Roman" w:cs="Times New Roman"/>
          <w:b/>
          <w:bCs/>
          <w:sz w:val="24"/>
          <w:szCs w:val="24"/>
        </w:rPr>
      </w:pPr>
    </w:p>
    <w:p w:rsidR="00FE01F7" w:rsidRDefault="00FE01F7" w:rsidP="00A77844">
      <w:pPr>
        <w:spacing w:after="0"/>
        <w:ind w:left="708"/>
        <w:jc w:val="center"/>
        <w:rPr>
          <w:rFonts w:ascii="Times New Roman" w:eastAsia="Times New Roman" w:hAnsi="Times New Roman" w:cs="Times New Roman"/>
          <w:b/>
          <w:bCs/>
          <w:sz w:val="24"/>
          <w:szCs w:val="24"/>
        </w:rPr>
      </w:pPr>
    </w:p>
    <w:p w:rsidR="00FE01F7" w:rsidRDefault="00FE01F7" w:rsidP="00A77844">
      <w:pPr>
        <w:spacing w:after="0"/>
        <w:ind w:left="708"/>
        <w:jc w:val="center"/>
        <w:rPr>
          <w:rFonts w:ascii="Times New Roman" w:eastAsia="Times New Roman" w:hAnsi="Times New Roman" w:cs="Times New Roman"/>
          <w:b/>
          <w:bCs/>
          <w:sz w:val="24"/>
          <w:szCs w:val="24"/>
        </w:rPr>
      </w:pPr>
    </w:p>
    <w:p w:rsidR="00E11E4F" w:rsidRDefault="00E11E4F" w:rsidP="00A77844">
      <w:pPr>
        <w:spacing w:after="0"/>
        <w:ind w:left="708"/>
        <w:jc w:val="center"/>
        <w:rPr>
          <w:rFonts w:ascii="Times New Roman" w:eastAsia="Times New Roman" w:hAnsi="Times New Roman" w:cs="Times New Roman"/>
          <w:b/>
          <w:bCs/>
          <w:sz w:val="24"/>
          <w:szCs w:val="24"/>
        </w:rPr>
      </w:pPr>
    </w:p>
    <w:p w:rsidR="00E11E4F" w:rsidRDefault="00E11E4F" w:rsidP="00A77844">
      <w:pPr>
        <w:spacing w:after="0"/>
        <w:ind w:left="708"/>
        <w:jc w:val="center"/>
        <w:rPr>
          <w:rFonts w:ascii="Times New Roman" w:eastAsia="Times New Roman" w:hAnsi="Times New Roman" w:cs="Times New Roman"/>
          <w:b/>
          <w:bCs/>
          <w:sz w:val="24"/>
          <w:szCs w:val="24"/>
        </w:rPr>
      </w:pPr>
    </w:p>
    <w:p w:rsidR="00E11E4F" w:rsidRDefault="00E11E4F" w:rsidP="00A77844">
      <w:pPr>
        <w:spacing w:after="0"/>
        <w:ind w:left="708"/>
        <w:jc w:val="center"/>
        <w:rPr>
          <w:rFonts w:ascii="Times New Roman" w:eastAsia="Times New Roman" w:hAnsi="Times New Roman" w:cs="Times New Roman"/>
          <w:b/>
          <w:bCs/>
          <w:sz w:val="24"/>
          <w:szCs w:val="24"/>
        </w:rPr>
      </w:pPr>
    </w:p>
    <w:p w:rsidR="00A77844" w:rsidRPr="00A77844" w:rsidRDefault="00A77844" w:rsidP="00A77844">
      <w:pPr>
        <w:spacing w:after="0"/>
        <w:ind w:left="708"/>
        <w:jc w:val="center"/>
        <w:rPr>
          <w:rFonts w:ascii="Times New Roman" w:eastAsia="Times New Roman" w:hAnsi="Times New Roman" w:cs="Times New Roman"/>
          <w:b/>
          <w:bCs/>
          <w:sz w:val="24"/>
          <w:szCs w:val="24"/>
        </w:rPr>
      </w:pPr>
      <w:r w:rsidRPr="00A77844">
        <w:rPr>
          <w:rFonts w:ascii="Times New Roman" w:eastAsia="Times New Roman" w:hAnsi="Times New Roman" w:cs="Times New Roman"/>
          <w:b/>
          <w:bCs/>
          <w:sz w:val="24"/>
          <w:szCs w:val="24"/>
        </w:rPr>
        <w:lastRenderedPageBreak/>
        <w:t>Система оценивания учебных достижений обучающихся</w:t>
      </w:r>
    </w:p>
    <w:p w:rsidR="00A77844" w:rsidRPr="00A77844" w:rsidRDefault="00A77844" w:rsidP="00A77844">
      <w:pPr>
        <w:spacing w:after="0"/>
        <w:rPr>
          <w:rFonts w:ascii="Times New Roman" w:hAnsi="Times New Roman" w:cs="Times New Roman"/>
          <w:sz w:val="24"/>
          <w:szCs w:val="24"/>
        </w:rPr>
      </w:pPr>
      <w:r w:rsidRPr="00A77844">
        <w:rPr>
          <w:rFonts w:ascii="Times New Roman" w:eastAsia="Times New Roman" w:hAnsi="Times New Roman" w:cs="Times New Roman"/>
          <w:b/>
          <w:bCs/>
          <w:sz w:val="24"/>
          <w:szCs w:val="24"/>
        </w:rPr>
        <w:t>Содержание уровня достижений</w:t>
      </w:r>
    </w:p>
    <w:p w:rsidR="00A77844" w:rsidRPr="00A77844" w:rsidRDefault="00A77844" w:rsidP="00A77844">
      <w:pPr>
        <w:spacing w:after="0"/>
        <w:ind w:left="8" w:firstLine="701"/>
        <w:jc w:val="both"/>
        <w:rPr>
          <w:rFonts w:ascii="Times New Roman" w:hAnsi="Times New Roman" w:cs="Times New Roman"/>
          <w:sz w:val="24"/>
          <w:szCs w:val="24"/>
        </w:rPr>
      </w:pPr>
      <w:r w:rsidRPr="00A77844">
        <w:rPr>
          <w:rFonts w:ascii="Times New Roman" w:eastAsia="Times New Roman" w:hAnsi="Times New Roman" w:cs="Times New Roman"/>
          <w:sz w:val="24"/>
          <w:szCs w:val="24"/>
        </w:rPr>
        <w:t>Для оценивания предметных результатов по предметам определено четыре уровня достижений обучающихся, соответствующих отметкам от «5» до «2».</w:t>
      </w:r>
    </w:p>
    <w:p w:rsidR="00A77844" w:rsidRPr="00A77844" w:rsidRDefault="00A77844" w:rsidP="00A77844">
      <w:pPr>
        <w:spacing w:after="0"/>
        <w:ind w:left="8"/>
        <w:jc w:val="both"/>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Базовый уровень достижений </w:t>
      </w:r>
      <w:proofErr w:type="gramStart"/>
      <w:r w:rsidRPr="00A77844">
        <w:rPr>
          <w:rFonts w:ascii="Times New Roman" w:eastAsia="Times New Roman" w:hAnsi="Times New Roman" w:cs="Times New Roman"/>
          <w:sz w:val="24"/>
          <w:szCs w:val="24"/>
        </w:rPr>
        <w:t>—</w:t>
      </w:r>
      <w:proofErr w:type="spellStart"/>
      <w:r w:rsidRPr="00A77844">
        <w:rPr>
          <w:rFonts w:ascii="Times New Roman" w:eastAsia="Times New Roman" w:hAnsi="Times New Roman" w:cs="Times New Roman"/>
          <w:sz w:val="24"/>
          <w:szCs w:val="24"/>
        </w:rPr>
        <w:t>у</w:t>
      </w:r>
      <w:proofErr w:type="gramEnd"/>
      <w:r w:rsidRPr="00A77844">
        <w:rPr>
          <w:rFonts w:ascii="Times New Roman" w:eastAsia="Times New Roman" w:hAnsi="Times New Roman" w:cs="Times New Roman"/>
          <w:sz w:val="24"/>
          <w:szCs w:val="24"/>
        </w:rPr>
        <w:t>ровень,который</w:t>
      </w:r>
      <w:proofErr w:type="spellEnd"/>
      <w:r w:rsidRPr="00A77844">
        <w:rPr>
          <w:rFonts w:ascii="Times New Roman" w:eastAsia="Times New Roman" w:hAnsi="Times New Roman" w:cs="Times New Roman"/>
          <w:sz w:val="24"/>
          <w:szCs w:val="24"/>
        </w:rPr>
        <w:t xml:space="preserve"> демонстрирует освоение учебных действий </w:t>
      </w:r>
      <w:proofErr w:type="spellStart"/>
      <w:r w:rsidRPr="00A77844">
        <w:rPr>
          <w:rFonts w:ascii="Times New Roman" w:eastAsia="Times New Roman" w:hAnsi="Times New Roman" w:cs="Times New Roman"/>
          <w:sz w:val="24"/>
          <w:szCs w:val="24"/>
        </w:rPr>
        <w:t>сопорной</w:t>
      </w:r>
      <w:proofErr w:type="spellEnd"/>
      <w:r w:rsidRPr="00A77844">
        <w:rPr>
          <w:rFonts w:ascii="Times New Roman" w:eastAsia="Times New Roman" w:hAnsi="Times New Roman" w:cs="Times New Roman"/>
          <w:sz w:val="24"/>
          <w:szCs w:val="24"/>
        </w:rPr>
        <w:t xml:space="preserve"> системой знаний в рамках диапазона (круга) выделенных задач. Овладение базовым уровнем является </w:t>
      </w:r>
      <w:r w:rsidRPr="00A77844">
        <w:rPr>
          <w:rFonts w:ascii="Times New Roman" w:eastAsia="Times New Roman" w:hAnsi="Times New Roman" w:cs="Times New Roman"/>
          <w:i/>
          <w:iCs/>
          <w:sz w:val="24"/>
          <w:szCs w:val="24"/>
        </w:rPr>
        <w:t>достаточным</w:t>
      </w:r>
      <w:r w:rsidRPr="00A77844">
        <w:rPr>
          <w:rFonts w:ascii="Times New Roman" w:eastAsia="Times New Roman" w:hAnsi="Times New Roman" w:cs="Times New Roman"/>
          <w:sz w:val="24"/>
          <w:szCs w:val="24"/>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rsidR="00A77844" w:rsidRPr="00A77844" w:rsidRDefault="00A77844" w:rsidP="00A77844">
      <w:pPr>
        <w:spacing w:after="0"/>
        <w:ind w:left="8" w:hanging="8"/>
        <w:jc w:val="both"/>
        <w:rPr>
          <w:rFonts w:ascii="Times New Roman" w:hAnsi="Times New Roman" w:cs="Times New Roman"/>
          <w:sz w:val="24"/>
          <w:szCs w:val="24"/>
        </w:rPr>
      </w:pPr>
      <w:r w:rsidRPr="00A77844">
        <w:rPr>
          <w:rFonts w:ascii="Times New Roman" w:eastAsia="Times New Roman" w:hAnsi="Times New Roman" w:cs="Times New Roman"/>
          <w:sz w:val="24"/>
          <w:szCs w:val="24"/>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A77844">
        <w:rPr>
          <w:rFonts w:ascii="Times New Roman" w:eastAsia="Times New Roman" w:hAnsi="Times New Roman" w:cs="Times New Roman"/>
          <w:sz w:val="24"/>
          <w:szCs w:val="24"/>
        </w:rPr>
        <w:t>базовый</w:t>
      </w:r>
      <w:proofErr w:type="gramEnd"/>
      <w:r w:rsidRPr="00A77844">
        <w:rPr>
          <w:rFonts w:ascii="Times New Roman" w:eastAsia="Times New Roman" w:hAnsi="Times New Roman" w:cs="Times New Roman"/>
          <w:sz w:val="24"/>
          <w:szCs w:val="24"/>
        </w:rPr>
        <w:t>:</w:t>
      </w:r>
    </w:p>
    <w:p w:rsidR="00A77844" w:rsidRPr="00A77844" w:rsidRDefault="00A77844" w:rsidP="00A77844">
      <w:pPr>
        <w:spacing w:after="0"/>
        <w:rPr>
          <w:rFonts w:ascii="Times New Roman" w:eastAsia="Times New Roman" w:hAnsi="Times New Roman" w:cs="Times New Roman"/>
          <w:b/>
          <w:bCs/>
          <w:sz w:val="24"/>
          <w:szCs w:val="24"/>
        </w:rPr>
      </w:pPr>
      <w:r w:rsidRPr="00A77844">
        <w:rPr>
          <w:rFonts w:ascii="Times New Roman" w:eastAsia="Times New Roman" w:hAnsi="Times New Roman" w:cs="Times New Roman"/>
          <w:b/>
          <w:bCs/>
          <w:sz w:val="24"/>
          <w:szCs w:val="24"/>
        </w:rPr>
        <w:t xml:space="preserve">повышенный уровень </w:t>
      </w:r>
      <w:r w:rsidRPr="00A77844">
        <w:rPr>
          <w:rFonts w:ascii="Times New Roman" w:eastAsia="Times New Roman" w:hAnsi="Times New Roman" w:cs="Times New Roman"/>
          <w:sz w:val="24"/>
          <w:szCs w:val="24"/>
        </w:rPr>
        <w:t xml:space="preserve">достижения планируемых </w:t>
      </w:r>
      <w:proofErr w:type="spellStart"/>
      <w:r w:rsidRPr="00A77844">
        <w:rPr>
          <w:rFonts w:ascii="Times New Roman" w:eastAsia="Times New Roman" w:hAnsi="Times New Roman" w:cs="Times New Roman"/>
          <w:sz w:val="24"/>
          <w:szCs w:val="24"/>
        </w:rPr>
        <w:t>результатов</w:t>
      </w:r>
      <w:proofErr w:type="gramStart"/>
      <w:r w:rsidRPr="00A77844">
        <w:rPr>
          <w:rFonts w:ascii="Times New Roman" w:eastAsia="Times New Roman" w:hAnsi="Times New Roman" w:cs="Times New Roman"/>
          <w:sz w:val="24"/>
          <w:szCs w:val="24"/>
        </w:rPr>
        <w:t>,о</w:t>
      </w:r>
      <w:proofErr w:type="gramEnd"/>
      <w:r w:rsidRPr="00A77844">
        <w:rPr>
          <w:rFonts w:ascii="Times New Roman" w:eastAsia="Times New Roman" w:hAnsi="Times New Roman" w:cs="Times New Roman"/>
          <w:sz w:val="24"/>
          <w:szCs w:val="24"/>
        </w:rPr>
        <w:t>ценка</w:t>
      </w:r>
      <w:proofErr w:type="spellEnd"/>
      <w:r w:rsidRPr="00A77844">
        <w:rPr>
          <w:rFonts w:ascii="Times New Roman" w:eastAsia="Times New Roman" w:hAnsi="Times New Roman" w:cs="Times New Roman"/>
          <w:sz w:val="24"/>
          <w:szCs w:val="24"/>
        </w:rPr>
        <w:t>«хорошо» (отметка«4»);</w:t>
      </w:r>
    </w:p>
    <w:p w:rsidR="00A77844" w:rsidRPr="00A77844" w:rsidRDefault="00A77844" w:rsidP="00A77844">
      <w:pPr>
        <w:spacing w:after="0"/>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высокий уровень </w:t>
      </w:r>
      <w:r w:rsidRPr="00A77844">
        <w:rPr>
          <w:rFonts w:ascii="Times New Roman" w:eastAsia="Times New Roman" w:hAnsi="Times New Roman" w:cs="Times New Roman"/>
          <w:sz w:val="24"/>
          <w:szCs w:val="24"/>
        </w:rPr>
        <w:t xml:space="preserve">достижения планируемых </w:t>
      </w:r>
      <w:proofErr w:type="spellStart"/>
      <w:r w:rsidRPr="00A77844">
        <w:rPr>
          <w:rFonts w:ascii="Times New Roman" w:eastAsia="Times New Roman" w:hAnsi="Times New Roman" w:cs="Times New Roman"/>
          <w:sz w:val="24"/>
          <w:szCs w:val="24"/>
        </w:rPr>
        <w:t>результатов</w:t>
      </w:r>
      <w:proofErr w:type="gramStart"/>
      <w:r w:rsidRPr="00A77844">
        <w:rPr>
          <w:rFonts w:ascii="Times New Roman" w:eastAsia="Times New Roman" w:hAnsi="Times New Roman" w:cs="Times New Roman"/>
          <w:sz w:val="24"/>
          <w:szCs w:val="24"/>
        </w:rPr>
        <w:t>,о</w:t>
      </w:r>
      <w:proofErr w:type="gramEnd"/>
      <w:r w:rsidRPr="00A77844">
        <w:rPr>
          <w:rFonts w:ascii="Times New Roman" w:eastAsia="Times New Roman" w:hAnsi="Times New Roman" w:cs="Times New Roman"/>
          <w:sz w:val="24"/>
          <w:szCs w:val="24"/>
        </w:rPr>
        <w:t>ценка</w:t>
      </w:r>
      <w:proofErr w:type="spellEnd"/>
      <w:r w:rsidRPr="00A77844">
        <w:rPr>
          <w:rFonts w:ascii="Times New Roman" w:eastAsia="Times New Roman" w:hAnsi="Times New Roman" w:cs="Times New Roman"/>
          <w:sz w:val="24"/>
          <w:szCs w:val="24"/>
        </w:rPr>
        <w:t xml:space="preserve">«отлично» (отметка«5»).Повышенный и высокий уровни достижения отличаются по полноте освоения </w:t>
      </w:r>
      <w:proofErr w:type="spellStart"/>
      <w:r w:rsidRPr="00A77844">
        <w:rPr>
          <w:rFonts w:ascii="Times New Roman" w:eastAsia="Times New Roman" w:hAnsi="Times New Roman" w:cs="Times New Roman"/>
          <w:sz w:val="24"/>
          <w:szCs w:val="24"/>
        </w:rPr>
        <w:t>планируемыхрезультатов</w:t>
      </w:r>
      <w:proofErr w:type="spellEnd"/>
      <w:r w:rsidRPr="00A77844">
        <w:rPr>
          <w:rFonts w:ascii="Times New Roman" w:eastAsia="Times New Roman" w:hAnsi="Times New Roman" w:cs="Times New Roman"/>
          <w:sz w:val="24"/>
          <w:szCs w:val="24"/>
        </w:rPr>
        <w:t xml:space="preserve">, уровню овладения учебными действиями и </w:t>
      </w:r>
      <w:proofErr w:type="spellStart"/>
      <w:r w:rsidRPr="00A77844">
        <w:rPr>
          <w:rFonts w:ascii="Times New Roman" w:eastAsia="Times New Roman" w:hAnsi="Times New Roman" w:cs="Times New Roman"/>
          <w:sz w:val="24"/>
          <w:szCs w:val="24"/>
        </w:rPr>
        <w:t>сформированностью</w:t>
      </w:r>
      <w:proofErr w:type="spellEnd"/>
      <w:r w:rsidRPr="00A77844">
        <w:rPr>
          <w:rFonts w:ascii="Times New Roman" w:eastAsia="Times New Roman" w:hAnsi="Times New Roman" w:cs="Times New Roman"/>
          <w:sz w:val="24"/>
          <w:szCs w:val="24"/>
        </w:rPr>
        <w:t xml:space="preserve"> интересов к данной предметной области.</w:t>
      </w:r>
    </w:p>
    <w:p w:rsidR="00A77844" w:rsidRPr="00A77844" w:rsidRDefault="00A77844" w:rsidP="00A77844">
      <w:pPr>
        <w:spacing w:after="0"/>
        <w:ind w:left="8" w:hanging="8"/>
        <w:rPr>
          <w:rFonts w:ascii="Times New Roman" w:hAnsi="Times New Roman" w:cs="Times New Roman"/>
          <w:sz w:val="24"/>
          <w:szCs w:val="24"/>
        </w:rPr>
      </w:pPr>
      <w:r w:rsidRPr="00A77844">
        <w:rPr>
          <w:rFonts w:ascii="Times New Roman" w:eastAsia="Times New Roman" w:hAnsi="Times New Roman" w:cs="Times New Roman"/>
          <w:sz w:val="24"/>
          <w:szCs w:val="24"/>
        </w:rPr>
        <w:t xml:space="preserve">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средних классах по данному направлению.</w:t>
      </w:r>
    </w:p>
    <w:p w:rsidR="00A77844" w:rsidRPr="00A77844" w:rsidRDefault="00A77844" w:rsidP="00A77844">
      <w:pPr>
        <w:spacing w:after="0"/>
        <w:ind w:left="8" w:firstLine="701"/>
        <w:jc w:val="both"/>
        <w:rPr>
          <w:rFonts w:ascii="Times New Roman" w:hAnsi="Times New Roman" w:cs="Times New Roman"/>
          <w:sz w:val="24"/>
          <w:szCs w:val="24"/>
        </w:rPr>
      </w:pPr>
      <w:r w:rsidRPr="00A77844">
        <w:rPr>
          <w:rFonts w:ascii="Times New Roman" w:eastAsia="Times New Roman" w:hAnsi="Times New Roman" w:cs="Times New Roman"/>
          <w:sz w:val="24"/>
          <w:szCs w:val="24"/>
        </w:rPr>
        <w:t xml:space="preserve">Для описания подготовки обучающихся, уровень достижений которых ниже базового, выделен </w:t>
      </w:r>
      <w:r w:rsidRPr="00A77844">
        <w:rPr>
          <w:rFonts w:ascii="Times New Roman" w:eastAsia="Times New Roman" w:hAnsi="Times New Roman" w:cs="Times New Roman"/>
          <w:b/>
          <w:bCs/>
          <w:sz w:val="24"/>
          <w:szCs w:val="24"/>
        </w:rPr>
        <w:t xml:space="preserve">пониженный уровень </w:t>
      </w:r>
      <w:proofErr w:type="spellStart"/>
      <w:r w:rsidRPr="00A77844">
        <w:rPr>
          <w:rFonts w:ascii="Times New Roman" w:eastAsia="Times New Roman" w:hAnsi="Times New Roman" w:cs="Times New Roman"/>
          <w:sz w:val="24"/>
          <w:szCs w:val="24"/>
        </w:rPr>
        <w:t>достижений</w:t>
      </w:r>
      <w:proofErr w:type="gramStart"/>
      <w:r w:rsidRPr="00A77844">
        <w:rPr>
          <w:rFonts w:ascii="Times New Roman" w:eastAsia="Times New Roman" w:hAnsi="Times New Roman" w:cs="Times New Roman"/>
          <w:sz w:val="24"/>
          <w:szCs w:val="24"/>
        </w:rPr>
        <w:t>,о</w:t>
      </w:r>
      <w:proofErr w:type="gramEnd"/>
      <w:r w:rsidRPr="00A77844">
        <w:rPr>
          <w:rFonts w:ascii="Times New Roman" w:eastAsia="Times New Roman" w:hAnsi="Times New Roman" w:cs="Times New Roman"/>
          <w:sz w:val="24"/>
          <w:szCs w:val="24"/>
        </w:rPr>
        <w:t>ценка</w:t>
      </w:r>
      <w:proofErr w:type="spellEnd"/>
      <w:r w:rsidRPr="00A77844">
        <w:rPr>
          <w:rFonts w:ascii="Times New Roman" w:eastAsia="Times New Roman" w:hAnsi="Times New Roman" w:cs="Times New Roman"/>
          <w:sz w:val="24"/>
          <w:szCs w:val="24"/>
        </w:rPr>
        <w:t xml:space="preserve">«плохо» (отметка«2»),не достижение базового </w:t>
      </w:r>
      <w:proofErr w:type="spellStart"/>
      <w:r w:rsidRPr="00A77844">
        <w:rPr>
          <w:rFonts w:ascii="Times New Roman" w:eastAsia="Times New Roman" w:hAnsi="Times New Roman" w:cs="Times New Roman"/>
          <w:sz w:val="24"/>
          <w:szCs w:val="24"/>
        </w:rPr>
        <w:t>уровняфиксируется</w:t>
      </w:r>
      <w:proofErr w:type="spellEnd"/>
      <w:r w:rsidRPr="00A77844">
        <w:rPr>
          <w:rFonts w:ascii="Times New Roman" w:eastAsia="Times New Roman" w:hAnsi="Times New Roman" w:cs="Times New Roman"/>
          <w:sz w:val="24"/>
          <w:szCs w:val="24"/>
        </w:rPr>
        <w:t xml:space="preserve"> в зависимости от объёма и уровня освоенного и неосвоенного содержания предмета.</w:t>
      </w:r>
    </w:p>
    <w:p w:rsidR="00A77844" w:rsidRPr="00A77844" w:rsidRDefault="00A77844" w:rsidP="00A77844">
      <w:pPr>
        <w:spacing w:after="0"/>
        <w:ind w:left="8" w:firstLine="701"/>
        <w:jc w:val="both"/>
        <w:rPr>
          <w:rFonts w:ascii="Times New Roman" w:hAnsi="Times New Roman" w:cs="Times New Roman"/>
          <w:sz w:val="24"/>
          <w:szCs w:val="24"/>
        </w:rPr>
      </w:pPr>
      <w:r w:rsidRPr="00A77844">
        <w:rPr>
          <w:rFonts w:ascii="Times New Roman" w:eastAsia="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77844">
        <w:rPr>
          <w:rFonts w:ascii="Times New Roman" w:eastAsia="Times New Roman" w:hAnsi="Times New Roman" w:cs="Times New Roman"/>
          <w:sz w:val="24"/>
          <w:szCs w:val="24"/>
        </w:rPr>
        <w:t>обучающимся</w:t>
      </w:r>
      <w:proofErr w:type="gramEnd"/>
      <w:r w:rsidRPr="00A77844">
        <w:rPr>
          <w:rFonts w:ascii="Times New Roman" w:eastAsia="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A77844" w:rsidRPr="00A77844" w:rsidRDefault="00A77844" w:rsidP="00A77844">
      <w:pPr>
        <w:spacing w:after="0"/>
        <w:ind w:left="8"/>
        <w:rPr>
          <w:rFonts w:ascii="Times New Roman" w:hAnsi="Times New Roman" w:cs="Times New Roman"/>
          <w:sz w:val="24"/>
          <w:szCs w:val="24"/>
        </w:rPr>
      </w:pPr>
      <w:r w:rsidRPr="00A77844">
        <w:rPr>
          <w:rFonts w:ascii="Times New Roman" w:eastAsia="Times New Roman" w:hAnsi="Times New Roman" w:cs="Times New Roman"/>
          <w:b/>
          <w:bCs/>
          <w:sz w:val="24"/>
          <w:szCs w:val="24"/>
        </w:rPr>
        <w:t>Устный ответ</w:t>
      </w:r>
    </w:p>
    <w:p w:rsidR="00A77844" w:rsidRPr="00A77844" w:rsidRDefault="00A77844" w:rsidP="00A77844">
      <w:pPr>
        <w:spacing w:after="0"/>
        <w:ind w:left="8" w:firstLine="720"/>
        <w:jc w:val="both"/>
        <w:rPr>
          <w:rFonts w:ascii="Times New Roman" w:hAnsi="Times New Roman" w:cs="Times New Roman"/>
          <w:sz w:val="24"/>
          <w:szCs w:val="24"/>
        </w:rPr>
      </w:pPr>
      <w:r w:rsidRPr="00A77844">
        <w:rPr>
          <w:rFonts w:ascii="Times New Roman" w:eastAsia="Times New Roman" w:hAnsi="Times New Roman" w:cs="Times New Roman"/>
          <w:sz w:val="24"/>
          <w:szCs w:val="24"/>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A77844" w:rsidRPr="00A77844" w:rsidRDefault="00A77844" w:rsidP="00A77844">
      <w:pPr>
        <w:spacing w:after="0"/>
        <w:ind w:left="8"/>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Высокий уровень (Отметка «5»)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w:t>
      </w:r>
    </w:p>
    <w:p w:rsidR="00A77844" w:rsidRPr="00A77844" w:rsidRDefault="00A77844" w:rsidP="00A77844">
      <w:pPr>
        <w:tabs>
          <w:tab w:val="left" w:pos="288"/>
        </w:tabs>
        <w:spacing w:after="0"/>
        <w:ind w:left="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-полно излагает изученный материал, дает правильное определение языковых понятий;</w:t>
      </w:r>
    </w:p>
    <w:p w:rsidR="00A77844" w:rsidRPr="00A77844" w:rsidRDefault="00A77844" w:rsidP="00A77844">
      <w:pPr>
        <w:numPr>
          <w:ilvl w:val="0"/>
          <w:numId w:val="27"/>
        </w:numPr>
        <w:tabs>
          <w:tab w:val="left" w:pos="282"/>
        </w:tabs>
        <w:spacing w:after="0"/>
        <w:ind w:left="8" w:hanging="466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w:t>
      </w:r>
    </w:p>
    <w:p w:rsidR="00A77844" w:rsidRPr="00A77844" w:rsidRDefault="00A77844" w:rsidP="00A77844">
      <w:pPr>
        <w:tabs>
          <w:tab w:val="left" w:pos="291"/>
        </w:tabs>
        <w:spacing w:after="0"/>
        <w:ind w:left="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lastRenderedPageBreak/>
        <w:t xml:space="preserve">-излагает материал последовательно и </w:t>
      </w:r>
      <w:proofErr w:type="gramStart"/>
      <w:r w:rsidRPr="00A77844">
        <w:rPr>
          <w:rFonts w:ascii="Times New Roman" w:eastAsia="Times New Roman" w:hAnsi="Times New Roman" w:cs="Times New Roman"/>
          <w:sz w:val="24"/>
          <w:szCs w:val="24"/>
        </w:rPr>
        <w:t>правильное</w:t>
      </w:r>
      <w:proofErr w:type="gramEnd"/>
      <w:r w:rsidRPr="00A77844">
        <w:rPr>
          <w:rFonts w:ascii="Times New Roman" w:eastAsia="Times New Roman" w:hAnsi="Times New Roman" w:cs="Times New Roman"/>
          <w:sz w:val="24"/>
          <w:szCs w:val="24"/>
        </w:rPr>
        <w:t xml:space="preserve"> с точки зрения норм литературного языка. </w:t>
      </w:r>
      <w:r w:rsidRPr="00A77844">
        <w:rPr>
          <w:rFonts w:ascii="Times New Roman" w:eastAsia="Times New Roman" w:hAnsi="Times New Roman" w:cs="Times New Roman"/>
          <w:b/>
          <w:bCs/>
          <w:sz w:val="24"/>
          <w:szCs w:val="24"/>
        </w:rPr>
        <w:t xml:space="preserve">Повышенный уровень (Отметка «4»)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 дает </w:t>
      </w:r>
      <w:proofErr w:type="spellStart"/>
      <w:r w:rsidRPr="00A77844">
        <w:rPr>
          <w:rFonts w:ascii="Times New Roman" w:eastAsia="Times New Roman" w:hAnsi="Times New Roman" w:cs="Times New Roman"/>
          <w:sz w:val="24"/>
          <w:szCs w:val="24"/>
        </w:rPr>
        <w:t>ответ,удовлетворяющий</w:t>
      </w:r>
      <w:proofErr w:type="spellEnd"/>
    </w:p>
    <w:p w:rsidR="00A77844" w:rsidRPr="00A77844" w:rsidRDefault="00A77844" w:rsidP="00A77844">
      <w:pPr>
        <w:spacing w:after="0"/>
        <w:ind w:left="8"/>
        <w:rPr>
          <w:rFonts w:ascii="Times New Roman" w:hAnsi="Times New Roman" w:cs="Times New Roman"/>
          <w:sz w:val="24"/>
          <w:szCs w:val="24"/>
        </w:rPr>
      </w:pPr>
      <w:r w:rsidRPr="00A77844">
        <w:rPr>
          <w:rFonts w:ascii="Times New Roman" w:eastAsia="Times New Roman" w:hAnsi="Times New Roman" w:cs="Times New Roman"/>
          <w:sz w:val="24"/>
          <w:szCs w:val="24"/>
        </w:rPr>
        <w:t>тем же требованиям, что и для оценки «5», но допускает 1 -2 ошибки, которые сам же исправляет, и 1-2 недочета в последовательности и языковом оформлении излагаемого.</w:t>
      </w:r>
    </w:p>
    <w:p w:rsidR="00A77844" w:rsidRPr="00A77844" w:rsidRDefault="00A77844" w:rsidP="00A77844">
      <w:pPr>
        <w:spacing w:after="0"/>
        <w:ind w:left="8"/>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Базовый уровень (Отметка «3»)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 обнаруживает знание и </w:t>
      </w:r>
      <w:proofErr w:type="spellStart"/>
      <w:r w:rsidRPr="00A77844">
        <w:rPr>
          <w:rFonts w:ascii="Times New Roman" w:eastAsia="Times New Roman" w:hAnsi="Times New Roman" w:cs="Times New Roman"/>
          <w:sz w:val="24"/>
          <w:szCs w:val="24"/>
        </w:rPr>
        <w:t>пониманиеосновных</w:t>
      </w:r>
      <w:proofErr w:type="spellEnd"/>
      <w:r w:rsidRPr="00A77844">
        <w:rPr>
          <w:rFonts w:ascii="Times New Roman" w:eastAsia="Times New Roman" w:hAnsi="Times New Roman" w:cs="Times New Roman"/>
          <w:sz w:val="24"/>
          <w:szCs w:val="24"/>
        </w:rPr>
        <w:t xml:space="preserve"> положений данной темы, но:</w:t>
      </w:r>
    </w:p>
    <w:p w:rsidR="00A77844" w:rsidRPr="00A77844" w:rsidRDefault="00A77844" w:rsidP="00A77844">
      <w:pPr>
        <w:numPr>
          <w:ilvl w:val="0"/>
          <w:numId w:val="28"/>
        </w:numPr>
        <w:tabs>
          <w:tab w:val="left" w:pos="288"/>
        </w:tabs>
        <w:spacing w:after="0"/>
        <w:ind w:left="288" w:hanging="28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излагает материал неполно и допускает неточности в определении понятий или формулировке правил;</w:t>
      </w:r>
    </w:p>
    <w:p w:rsidR="00A77844" w:rsidRPr="00A77844" w:rsidRDefault="00A77844" w:rsidP="00A77844">
      <w:pPr>
        <w:numPr>
          <w:ilvl w:val="0"/>
          <w:numId w:val="28"/>
        </w:numPr>
        <w:tabs>
          <w:tab w:val="left" w:pos="288"/>
        </w:tabs>
        <w:spacing w:after="0"/>
        <w:ind w:left="288" w:hanging="28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не умеет достаточно глубоко и доказательно обосновывать свои суждения и привести свои примеры;</w:t>
      </w:r>
    </w:p>
    <w:p w:rsidR="00A77844" w:rsidRPr="00A77844" w:rsidRDefault="00A77844" w:rsidP="00A77844">
      <w:pPr>
        <w:numPr>
          <w:ilvl w:val="0"/>
          <w:numId w:val="28"/>
        </w:numPr>
        <w:tabs>
          <w:tab w:val="left" w:pos="248"/>
        </w:tabs>
        <w:spacing w:after="0"/>
        <w:ind w:left="248" w:hanging="248"/>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 xml:space="preserve">излагает материал непоследовательно и допускает ошибки в языковом оформлении </w:t>
      </w:r>
      <w:proofErr w:type="gramStart"/>
      <w:r w:rsidRPr="00A77844">
        <w:rPr>
          <w:rFonts w:ascii="Times New Roman" w:eastAsia="Times New Roman" w:hAnsi="Times New Roman" w:cs="Times New Roman"/>
          <w:sz w:val="24"/>
          <w:szCs w:val="24"/>
        </w:rPr>
        <w:t>излагаемого</w:t>
      </w:r>
      <w:proofErr w:type="gramEnd"/>
      <w:r w:rsidRPr="00A77844">
        <w:rPr>
          <w:rFonts w:ascii="Times New Roman" w:eastAsia="Times New Roman" w:hAnsi="Times New Roman" w:cs="Times New Roman"/>
          <w:sz w:val="24"/>
          <w:szCs w:val="24"/>
        </w:rPr>
        <w:t>.</w:t>
      </w:r>
    </w:p>
    <w:p w:rsidR="00A77844" w:rsidRPr="00A77844" w:rsidRDefault="00A77844" w:rsidP="00E11E4F">
      <w:pPr>
        <w:spacing w:after="0"/>
        <w:ind w:left="8" w:firstLine="559"/>
        <w:jc w:val="both"/>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Низкий уровень (Отметка «2»)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 обнаруживает незнание </w:t>
      </w:r>
      <w:proofErr w:type="spellStart"/>
      <w:r w:rsidRPr="00A77844">
        <w:rPr>
          <w:rFonts w:ascii="Times New Roman" w:eastAsia="Times New Roman" w:hAnsi="Times New Roman" w:cs="Times New Roman"/>
          <w:sz w:val="24"/>
          <w:szCs w:val="24"/>
        </w:rPr>
        <w:t>большейчасти</w:t>
      </w:r>
      <w:proofErr w:type="spellEnd"/>
      <w:r w:rsidRPr="00A77844">
        <w:rPr>
          <w:rFonts w:ascii="Times New Roman" w:eastAsia="Times New Roman" w:hAnsi="Times New Roman" w:cs="Times New Roman"/>
          <w:sz w:val="24"/>
          <w:szCs w:val="24"/>
        </w:rPr>
        <w:t xml:space="preserve">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77844" w:rsidRPr="00A77844" w:rsidRDefault="00A77844" w:rsidP="00E11E4F">
      <w:pPr>
        <w:spacing w:after="0"/>
        <w:ind w:left="8" w:firstLine="559"/>
        <w:jc w:val="both"/>
        <w:rPr>
          <w:rFonts w:ascii="Times New Roman" w:hAnsi="Times New Roman" w:cs="Times New Roman"/>
          <w:sz w:val="24"/>
          <w:szCs w:val="24"/>
        </w:rPr>
      </w:pPr>
      <w:r w:rsidRPr="00A77844">
        <w:rPr>
          <w:rFonts w:ascii="Times New Roman" w:eastAsia="Times New Roman" w:hAnsi="Times New Roman" w:cs="Times New Roman"/>
          <w:sz w:val="24"/>
          <w:szCs w:val="24"/>
        </w:rP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A77844" w:rsidRPr="00A77844" w:rsidRDefault="00A77844" w:rsidP="00A77844">
      <w:pPr>
        <w:spacing w:after="0"/>
        <w:rPr>
          <w:rFonts w:ascii="Times New Roman" w:hAnsi="Times New Roman" w:cs="Times New Roman"/>
          <w:sz w:val="24"/>
          <w:szCs w:val="24"/>
        </w:rPr>
      </w:pPr>
    </w:p>
    <w:p w:rsidR="00A77844" w:rsidRPr="00A77844" w:rsidRDefault="00A77844" w:rsidP="00A77844">
      <w:pPr>
        <w:spacing w:after="0"/>
        <w:ind w:left="142" w:firstLine="1043"/>
        <w:jc w:val="center"/>
        <w:rPr>
          <w:rFonts w:ascii="Times New Roman" w:hAnsi="Times New Roman" w:cs="Times New Roman"/>
          <w:sz w:val="24"/>
          <w:szCs w:val="24"/>
        </w:rPr>
      </w:pPr>
      <w:r w:rsidRPr="00A77844">
        <w:rPr>
          <w:rFonts w:ascii="Times New Roman" w:eastAsia="Times New Roman" w:hAnsi="Times New Roman" w:cs="Times New Roman"/>
          <w:b/>
          <w:bCs/>
          <w:sz w:val="24"/>
          <w:szCs w:val="24"/>
        </w:rPr>
        <w:t>Письменные работы</w:t>
      </w:r>
    </w:p>
    <w:p w:rsidR="00A77844" w:rsidRPr="00A77844" w:rsidRDefault="00A77844" w:rsidP="00A77844">
      <w:pPr>
        <w:spacing w:after="0"/>
        <w:ind w:left="8" w:firstLine="701"/>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Отметка «5» </w:t>
      </w:r>
      <w:r w:rsidRPr="00A77844">
        <w:rPr>
          <w:rFonts w:ascii="Times New Roman" w:eastAsia="Times New Roman" w:hAnsi="Times New Roman" w:cs="Times New Roman"/>
          <w:sz w:val="24"/>
          <w:szCs w:val="24"/>
        </w:rPr>
        <w:t xml:space="preserve">ставится только в том </w:t>
      </w:r>
      <w:proofErr w:type="spellStart"/>
      <w:r w:rsidRPr="00A77844">
        <w:rPr>
          <w:rFonts w:ascii="Times New Roman" w:eastAsia="Times New Roman" w:hAnsi="Times New Roman" w:cs="Times New Roman"/>
          <w:sz w:val="24"/>
          <w:szCs w:val="24"/>
        </w:rPr>
        <w:t>случае</w:t>
      </w:r>
      <w:proofErr w:type="gramStart"/>
      <w:r w:rsidRPr="00A77844">
        <w:rPr>
          <w:rFonts w:ascii="Times New Roman" w:eastAsia="Times New Roman" w:hAnsi="Times New Roman" w:cs="Times New Roman"/>
          <w:sz w:val="24"/>
          <w:szCs w:val="24"/>
        </w:rPr>
        <w:t>,к</w:t>
      </w:r>
      <w:proofErr w:type="gramEnd"/>
      <w:r w:rsidRPr="00A77844">
        <w:rPr>
          <w:rFonts w:ascii="Times New Roman" w:eastAsia="Times New Roman" w:hAnsi="Times New Roman" w:cs="Times New Roman"/>
          <w:sz w:val="24"/>
          <w:szCs w:val="24"/>
        </w:rPr>
        <w:t>огда</w:t>
      </w:r>
      <w:proofErr w:type="spellEnd"/>
      <w:r w:rsidRPr="00A77844">
        <w:rPr>
          <w:rFonts w:ascii="Times New Roman" w:eastAsia="Times New Roman" w:hAnsi="Times New Roman" w:cs="Times New Roman"/>
          <w:sz w:val="24"/>
          <w:szCs w:val="24"/>
        </w:rPr>
        <w:t xml:space="preserve"> обучающийся не допустил ошибок или </w:t>
      </w:r>
      <w:proofErr w:type="spellStart"/>
      <w:r w:rsidRPr="00A77844">
        <w:rPr>
          <w:rFonts w:ascii="Times New Roman" w:eastAsia="Times New Roman" w:hAnsi="Times New Roman" w:cs="Times New Roman"/>
          <w:sz w:val="24"/>
          <w:szCs w:val="24"/>
        </w:rPr>
        <w:t>допустил,но</w:t>
      </w:r>
      <w:proofErr w:type="spellEnd"/>
      <w:r w:rsidRPr="00A77844">
        <w:rPr>
          <w:rFonts w:ascii="Times New Roman" w:eastAsia="Times New Roman" w:hAnsi="Times New Roman" w:cs="Times New Roman"/>
          <w:sz w:val="24"/>
          <w:szCs w:val="24"/>
        </w:rPr>
        <w:t xml:space="preserve"> исправил одну ошибку.</w:t>
      </w:r>
    </w:p>
    <w:p w:rsidR="00A77844" w:rsidRPr="00A77844" w:rsidRDefault="00A77844" w:rsidP="00A77844">
      <w:pPr>
        <w:spacing w:after="0"/>
        <w:ind w:left="8" w:firstLine="701"/>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Отметка «4»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 допустил одну ошибку и исправил не более двух </w:t>
      </w:r>
      <w:proofErr w:type="spellStart"/>
      <w:r w:rsidRPr="00A77844">
        <w:rPr>
          <w:rFonts w:ascii="Times New Roman" w:eastAsia="Times New Roman" w:hAnsi="Times New Roman" w:cs="Times New Roman"/>
          <w:sz w:val="24"/>
          <w:szCs w:val="24"/>
        </w:rPr>
        <w:t>ошибокили</w:t>
      </w:r>
      <w:proofErr w:type="spellEnd"/>
      <w:r w:rsidRPr="00A77844">
        <w:rPr>
          <w:rFonts w:ascii="Times New Roman" w:eastAsia="Times New Roman" w:hAnsi="Times New Roman" w:cs="Times New Roman"/>
          <w:sz w:val="24"/>
          <w:szCs w:val="24"/>
        </w:rPr>
        <w:t xml:space="preserve"> не допустил ни одной ошибки и исправил не более трёх ошибок.</w:t>
      </w:r>
    </w:p>
    <w:p w:rsidR="00A77844" w:rsidRPr="00A77844" w:rsidRDefault="00A77844" w:rsidP="00A77844">
      <w:pPr>
        <w:spacing w:after="0"/>
        <w:ind w:left="8" w:firstLine="701"/>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Отметка «3» </w:t>
      </w:r>
      <w:proofErr w:type="spellStart"/>
      <w:r w:rsidRPr="00A77844">
        <w:rPr>
          <w:rFonts w:ascii="Times New Roman" w:eastAsia="Times New Roman" w:hAnsi="Times New Roman" w:cs="Times New Roman"/>
          <w:sz w:val="24"/>
          <w:szCs w:val="24"/>
        </w:rPr>
        <w:t>ставится</w:t>
      </w:r>
      <w:proofErr w:type="gramStart"/>
      <w:r w:rsidRPr="00A77844">
        <w:rPr>
          <w:rFonts w:ascii="Times New Roman" w:eastAsia="Times New Roman" w:hAnsi="Times New Roman" w:cs="Times New Roman"/>
          <w:sz w:val="24"/>
          <w:szCs w:val="24"/>
        </w:rPr>
        <w:t>,е</w:t>
      </w:r>
      <w:proofErr w:type="gramEnd"/>
      <w:r w:rsidRPr="00A77844">
        <w:rPr>
          <w:rFonts w:ascii="Times New Roman" w:eastAsia="Times New Roman" w:hAnsi="Times New Roman" w:cs="Times New Roman"/>
          <w:sz w:val="24"/>
          <w:szCs w:val="24"/>
        </w:rPr>
        <w:t>сли</w:t>
      </w:r>
      <w:proofErr w:type="spellEnd"/>
      <w:r w:rsidRPr="00A77844">
        <w:rPr>
          <w:rFonts w:ascii="Times New Roman" w:eastAsia="Times New Roman" w:hAnsi="Times New Roman" w:cs="Times New Roman"/>
          <w:sz w:val="24"/>
          <w:szCs w:val="24"/>
        </w:rPr>
        <w:t xml:space="preserve"> обучающийся допустил две ошибки и исправил не более двух </w:t>
      </w:r>
      <w:proofErr w:type="spellStart"/>
      <w:r w:rsidRPr="00A77844">
        <w:rPr>
          <w:rFonts w:ascii="Times New Roman" w:eastAsia="Times New Roman" w:hAnsi="Times New Roman" w:cs="Times New Roman"/>
          <w:sz w:val="24"/>
          <w:szCs w:val="24"/>
        </w:rPr>
        <w:t>ошибок,или</w:t>
      </w:r>
      <w:proofErr w:type="spellEnd"/>
      <w:r w:rsidRPr="00A77844">
        <w:rPr>
          <w:rFonts w:ascii="Times New Roman" w:eastAsia="Times New Roman" w:hAnsi="Times New Roman" w:cs="Times New Roman"/>
          <w:sz w:val="24"/>
          <w:szCs w:val="24"/>
        </w:rPr>
        <w:t xml:space="preserve"> допустил одну ошибку и исправил не более трёх ошибок.</w:t>
      </w:r>
    </w:p>
    <w:p w:rsidR="00A77844" w:rsidRPr="00A77844" w:rsidRDefault="00A77844" w:rsidP="00A77844">
      <w:pPr>
        <w:spacing w:after="0"/>
        <w:ind w:left="708"/>
        <w:rPr>
          <w:rFonts w:ascii="Times New Roman" w:hAnsi="Times New Roman" w:cs="Times New Roman"/>
          <w:sz w:val="24"/>
          <w:szCs w:val="24"/>
        </w:rPr>
      </w:pPr>
      <w:r w:rsidRPr="00A77844">
        <w:rPr>
          <w:rFonts w:ascii="Times New Roman" w:eastAsia="Times New Roman" w:hAnsi="Times New Roman" w:cs="Times New Roman"/>
          <w:sz w:val="24"/>
          <w:szCs w:val="24"/>
        </w:rPr>
        <w:t>Дополнительно при оценке перечисленных работ учитывается:</w:t>
      </w:r>
    </w:p>
    <w:p w:rsidR="00A77844" w:rsidRPr="00A77844" w:rsidRDefault="00A77844" w:rsidP="00A77844">
      <w:pPr>
        <w:numPr>
          <w:ilvl w:val="0"/>
          <w:numId w:val="29"/>
        </w:numPr>
        <w:tabs>
          <w:tab w:val="left" w:pos="1008"/>
        </w:tabs>
        <w:spacing w:after="0"/>
        <w:ind w:left="1008" w:hanging="307"/>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 xml:space="preserve">степень самостоятельности </w:t>
      </w:r>
      <w:proofErr w:type="gramStart"/>
      <w:r w:rsidRPr="00A77844">
        <w:rPr>
          <w:rFonts w:ascii="Times New Roman" w:eastAsia="Times New Roman" w:hAnsi="Times New Roman" w:cs="Times New Roman"/>
          <w:sz w:val="24"/>
          <w:szCs w:val="24"/>
        </w:rPr>
        <w:t>обучающегося</w:t>
      </w:r>
      <w:proofErr w:type="gramEnd"/>
      <w:r w:rsidRPr="00A77844">
        <w:rPr>
          <w:rFonts w:ascii="Times New Roman" w:eastAsia="Times New Roman" w:hAnsi="Times New Roman" w:cs="Times New Roman"/>
          <w:sz w:val="24"/>
          <w:szCs w:val="24"/>
        </w:rPr>
        <w:t>;</w:t>
      </w:r>
    </w:p>
    <w:p w:rsidR="00A77844" w:rsidRPr="00A77844" w:rsidRDefault="00A77844" w:rsidP="00A77844">
      <w:pPr>
        <w:numPr>
          <w:ilvl w:val="0"/>
          <w:numId w:val="29"/>
        </w:numPr>
        <w:tabs>
          <w:tab w:val="left" w:pos="1140"/>
        </w:tabs>
        <w:spacing w:after="0"/>
        <w:ind w:left="1140" w:hanging="327"/>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этап обучения;</w:t>
      </w:r>
    </w:p>
    <w:p w:rsidR="00A77844" w:rsidRPr="00A77844" w:rsidRDefault="00A77844" w:rsidP="00A77844">
      <w:pPr>
        <w:numPr>
          <w:ilvl w:val="0"/>
          <w:numId w:val="29"/>
        </w:numPr>
        <w:tabs>
          <w:tab w:val="left" w:pos="1140"/>
        </w:tabs>
        <w:spacing w:after="0"/>
        <w:ind w:left="1140" w:hanging="327"/>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объем работы;</w:t>
      </w:r>
    </w:p>
    <w:p w:rsidR="00A77844" w:rsidRPr="00A77844" w:rsidRDefault="00A77844" w:rsidP="00A77844">
      <w:pPr>
        <w:numPr>
          <w:ilvl w:val="0"/>
          <w:numId w:val="29"/>
        </w:numPr>
        <w:tabs>
          <w:tab w:val="left" w:pos="1200"/>
        </w:tabs>
        <w:spacing w:after="0"/>
        <w:ind w:left="120" w:right="580" w:firstLine="693"/>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степень аккуратности записи, подчеркиваний и других особенностей оформления, а также наличие описок.</w:t>
      </w:r>
    </w:p>
    <w:p w:rsidR="00A77844" w:rsidRPr="00A77844" w:rsidRDefault="00A77844" w:rsidP="00A77844">
      <w:pPr>
        <w:spacing w:after="0"/>
        <w:ind w:left="120" w:right="860"/>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Самостоятельные и проверочные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«5» - 90 -100 % выполнения; «4» - 78 - 89 %; «3» - 60 - 77 %; «2» - менее 59 %.</w:t>
      </w:r>
    </w:p>
    <w:p w:rsidR="00A77844" w:rsidRPr="00A77844" w:rsidRDefault="00A77844" w:rsidP="00A77844">
      <w:pPr>
        <w:spacing w:after="0"/>
        <w:rPr>
          <w:rFonts w:ascii="Times New Roman" w:hAnsi="Times New Roman" w:cs="Times New Roman"/>
          <w:sz w:val="24"/>
          <w:szCs w:val="24"/>
        </w:rPr>
      </w:pPr>
    </w:p>
    <w:p w:rsidR="00A77844" w:rsidRPr="00A77844" w:rsidRDefault="00A77844" w:rsidP="00A77844">
      <w:pPr>
        <w:spacing w:after="0"/>
        <w:ind w:right="480"/>
        <w:jc w:val="center"/>
        <w:rPr>
          <w:rFonts w:ascii="Times New Roman" w:hAnsi="Times New Roman" w:cs="Times New Roman"/>
          <w:sz w:val="24"/>
          <w:szCs w:val="24"/>
        </w:rPr>
      </w:pPr>
      <w:r w:rsidRPr="00A77844">
        <w:rPr>
          <w:rFonts w:ascii="Times New Roman" w:eastAsia="Times New Roman" w:hAnsi="Times New Roman" w:cs="Times New Roman"/>
          <w:b/>
          <w:bCs/>
          <w:sz w:val="24"/>
          <w:szCs w:val="24"/>
        </w:rPr>
        <w:t>Тестирование</w:t>
      </w:r>
    </w:p>
    <w:p w:rsidR="00A77844" w:rsidRPr="00A77844" w:rsidRDefault="00A77844" w:rsidP="00A77844">
      <w:pPr>
        <w:spacing w:after="0"/>
        <w:ind w:left="120"/>
        <w:rPr>
          <w:rFonts w:ascii="Times New Roman" w:eastAsia="Times New Roman" w:hAnsi="Times New Roman" w:cs="Times New Roman"/>
          <w:b/>
          <w:bCs/>
          <w:sz w:val="24"/>
          <w:szCs w:val="24"/>
        </w:rPr>
      </w:pPr>
      <w:r w:rsidRPr="00A77844">
        <w:rPr>
          <w:rFonts w:ascii="Times New Roman" w:eastAsia="Times New Roman" w:hAnsi="Times New Roman" w:cs="Times New Roman"/>
          <w:b/>
          <w:bCs/>
          <w:sz w:val="24"/>
          <w:szCs w:val="24"/>
        </w:rPr>
        <w:t xml:space="preserve">Высокий уровень (Отметка «5») </w:t>
      </w:r>
      <w:r w:rsidRPr="00A77844">
        <w:rPr>
          <w:rFonts w:ascii="Times New Roman" w:eastAsia="Times New Roman" w:hAnsi="Times New Roman" w:cs="Times New Roman"/>
          <w:sz w:val="24"/>
          <w:szCs w:val="24"/>
        </w:rPr>
        <w:t>-выполнено90-100%заданий теста</w:t>
      </w:r>
    </w:p>
    <w:p w:rsidR="00A77844" w:rsidRPr="00A77844" w:rsidRDefault="00A77844" w:rsidP="00A77844">
      <w:pPr>
        <w:spacing w:after="0"/>
        <w:ind w:left="120"/>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Повышенный уровень (Отметка «4») </w:t>
      </w:r>
      <w:r w:rsidRPr="00A77844">
        <w:rPr>
          <w:rFonts w:ascii="Times New Roman" w:eastAsia="Times New Roman" w:hAnsi="Times New Roman" w:cs="Times New Roman"/>
          <w:sz w:val="24"/>
          <w:szCs w:val="24"/>
        </w:rPr>
        <w:t>-выполнено70-89%заданий теста</w:t>
      </w:r>
    </w:p>
    <w:p w:rsidR="00A77844" w:rsidRPr="00A77844" w:rsidRDefault="00A77844" w:rsidP="00A77844">
      <w:pPr>
        <w:spacing w:after="0"/>
        <w:ind w:right="971"/>
        <w:rPr>
          <w:rFonts w:ascii="Times New Roman" w:eastAsia="Times New Roman" w:hAnsi="Times New Roman" w:cs="Times New Roman"/>
          <w:b/>
          <w:bCs/>
          <w:sz w:val="24"/>
          <w:szCs w:val="24"/>
        </w:rPr>
      </w:pPr>
      <w:r w:rsidRPr="00A77844">
        <w:rPr>
          <w:rFonts w:ascii="Times New Roman" w:eastAsia="Times New Roman" w:hAnsi="Times New Roman" w:cs="Times New Roman"/>
          <w:b/>
          <w:bCs/>
          <w:sz w:val="24"/>
          <w:szCs w:val="24"/>
        </w:rPr>
        <w:t xml:space="preserve">Базовый уровень (Отметка «3») </w:t>
      </w:r>
      <w:r w:rsidRPr="00A77844">
        <w:rPr>
          <w:rFonts w:ascii="Times New Roman" w:eastAsia="Times New Roman" w:hAnsi="Times New Roman" w:cs="Times New Roman"/>
          <w:sz w:val="24"/>
          <w:szCs w:val="24"/>
        </w:rPr>
        <w:t>-выполнено50-69%заданий теста</w:t>
      </w:r>
    </w:p>
    <w:p w:rsidR="00A77844" w:rsidRPr="00A77844" w:rsidRDefault="00A77844" w:rsidP="00A77844">
      <w:pPr>
        <w:spacing w:after="0"/>
        <w:ind w:right="3360"/>
        <w:rPr>
          <w:rFonts w:ascii="Times New Roman" w:hAnsi="Times New Roman" w:cs="Times New Roman"/>
          <w:sz w:val="24"/>
          <w:szCs w:val="24"/>
        </w:rPr>
      </w:pPr>
      <w:r w:rsidRPr="00A77844">
        <w:rPr>
          <w:rFonts w:ascii="Times New Roman" w:eastAsia="Times New Roman" w:hAnsi="Times New Roman" w:cs="Times New Roman"/>
          <w:b/>
          <w:bCs/>
          <w:sz w:val="24"/>
          <w:szCs w:val="24"/>
        </w:rPr>
        <w:lastRenderedPageBreak/>
        <w:t xml:space="preserve">Низкий уровень (Отметка «2») </w:t>
      </w:r>
      <w:r w:rsidRPr="00A77844">
        <w:rPr>
          <w:rFonts w:ascii="Times New Roman" w:eastAsia="Times New Roman" w:hAnsi="Times New Roman" w:cs="Times New Roman"/>
          <w:sz w:val="24"/>
          <w:szCs w:val="24"/>
        </w:rPr>
        <w:t>-выполнено менее50%заданий теста</w:t>
      </w:r>
    </w:p>
    <w:p w:rsidR="00A77844" w:rsidRPr="00A77844" w:rsidRDefault="00A77844" w:rsidP="00A77844">
      <w:pPr>
        <w:spacing w:after="0"/>
        <w:ind w:left="120"/>
        <w:rPr>
          <w:rFonts w:ascii="Times New Roman" w:hAnsi="Times New Roman" w:cs="Times New Roman"/>
          <w:sz w:val="24"/>
          <w:szCs w:val="24"/>
        </w:rPr>
      </w:pPr>
      <w:r w:rsidRPr="00A77844">
        <w:rPr>
          <w:rFonts w:ascii="Times New Roman" w:eastAsia="Times New Roman" w:hAnsi="Times New Roman" w:cs="Times New Roman"/>
          <w:b/>
          <w:bCs/>
          <w:sz w:val="24"/>
          <w:szCs w:val="24"/>
        </w:rPr>
        <w:t>Диагностическая работа</w:t>
      </w:r>
    </w:p>
    <w:p w:rsidR="00A77844" w:rsidRPr="00A77844" w:rsidRDefault="00A77844" w:rsidP="00E11E4F">
      <w:pPr>
        <w:spacing w:after="0"/>
        <w:ind w:left="120" w:right="580" w:firstLine="447"/>
        <w:jc w:val="both"/>
        <w:rPr>
          <w:rFonts w:ascii="Times New Roman" w:hAnsi="Times New Roman" w:cs="Times New Roman"/>
          <w:sz w:val="24"/>
          <w:szCs w:val="24"/>
        </w:rPr>
      </w:pPr>
      <w:r w:rsidRPr="00A77844">
        <w:rPr>
          <w:rFonts w:ascii="Times New Roman" w:eastAsia="Times New Roman" w:hAnsi="Times New Roman" w:cs="Times New Roman"/>
          <w:sz w:val="24"/>
          <w:szCs w:val="24"/>
        </w:rPr>
        <w:t>За верное выполнение одного задания учащемуся выставляется один балл. За неверный ответ или его отсутствие выставляется 0 баллов. Максимальное количество тестовых баллов за выполнение всей работы 18, они переводятся в оценку при помощи специальной шкалы пересчета, приведённой ниже.</w:t>
      </w:r>
    </w:p>
    <w:p w:rsidR="00A77844" w:rsidRPr="00A77844" w:rsidRDefault="00A77844" w:rsidP="00A77844">
      <w:pPr>
        <w:spacing w:after="0"/>
        <w:rPr>
          <w:rFonts w:ascii="Times New Roman" w:hAnsi="Times New Roman" w:cs="Times New Roman"/>
          <w:sz w:val="24"/>
          <w:szCs w:val="24"/>
        </w:rPr>
      </w:pPr>
    </w:p>
    <w:p w:rsidR="00A77844" w:rsidRPr="00A77844" w:rsidRDefault="00A77844" w:rsidP="00A77844">
      <w:pPr>
        <w:spacing w:after="0"/>
        <w:ind w:left="840" w:right="546"/>
        <w:rPr>
          <w:rFonts w:ascii="Times New Roman" w:eastAsia="Times New Roman" w:hAnsi="Times New Roman" w:cs="Times New Roman"/>
          <w:sz w:val="24"/>
          <w:szCs w:val="24"/>
        </w:rPr>
      </w:pPr>
      <w:r w:rsidRPr="00A77844">
        <w:rPr>
          <w:rFonts w:ascii="Times New Roman" w:eastAsia="Times New Roman" w:hAnsi="Times New Roman" w:cs="Times New Roman"/>
          <w:sz w:val="24"/>
          <w:szCs w:val="24"/>
        </w:rPr>
        <w:t xml:space="preserve">Количество набранных баллов. Оценка по пятибалльной системе. </w:t>
      </w:r>
    </w:p>
    <w:p w:rsidR="00A77844" w:rsidRPr="00A77844" w:rsidRDefault="00A77844" w:rsidP="00A77844">
      <w:pPr>
        <w:spacing w:after="0"/>
        <w:ind w:left="840" w:right="546"/>
        <w:rPr>
          <w:rFonts w:ascii="Times New Roman" w:eastAsia="Times New Roman" w:hAnsi="Times New Roman" w:cs="Times New Roman"/>
          <w:sz w:val="24"/>
          <w:szCs w:val="24"/>
        </w:rPr>
      </w:pPr>
      <w:r w:rsidRPr="00A77844">
        <w:rPr>
          <w:rFonts w:ascii="Times New Roman" w:eastAsia="Times New Roman" w:hAnsi="Times New Roman" w:cs="Times New Roman"/>
          <w:b/>
          <w:bCs/>
          <w:sz w:val="24"/>
          <w:szCs w:val="24"/>
        </w:rPr>
        <w:t>Высокий уровен</w:t>
      </w:r>
      <w:proofErr w:type="gramStart"/>
      <w:r w:rsidRPr="00A77844">
        <w:rPr>
          <w:rFonts w:ascii="Times New Roman" w:eastAsia="Times New Roman" w:hAnsi="Times New Roman" w:cs="Times New Roman"/>
          <w:b/>
          <w:bCs/>
          <w:sz w:val="24"/>
          <w:szCs w:val="24"/>
        </w:rPr>
        <w:t>ь(</w:t>
      </w:r>
      <w:proofErr w:type="gramEnd"/>
      <w:r w:rsidRPr="00A77844">
        <w:rPr>
          <w:rFonts w:ascii="Times New Roman" w:eastAsia="Times New Roman" w:hAnsi="Times New Roman" w:cs="Times New Roman"/>
          <w:b/>
          <w:bCs/>
          <w:sz w:val="24"/>
          <w:szCs w:val="24"/>
        </w:rPr>
        <w:t>Отметка«5»)</w:t>
      </w:r>
      <w:r w:rsidRPr="00A77844">
        <w:rPr>
          <w:rFonts w:ascii="Times New Roman" w:eastAsia="Times New Roman" w:hAnsi="Times New Roman" w:cs="Times New Roman"/>
          <w:sz w:val="24"/>
          <w:szCs w:val="24"/>
        </w:rPr>
        <w:t xml:space="preserve"> - 16-18</w:t>
      </w:r>
    </w:p>
    <w:p w:rsidR="00A77844" w:rsidRPr="00A77844" w:rsidRDefault="00A77844" w:rsidP="00A77844">
      <w:pPr>
        <w:spacing w:after="0"/>
        <w:ind w:left="840" w:right="546"/>
        <w:rPr>
          <w:rFonts w:ascii="Times New Roman" w:eastAsia="Times New Roman" w:hAnsi="Times New Roman" w:cs="Times New Roman"/>
          <w:sz w:val="24"/>
          <w:szCs w:val="24"/>
        </w:rPr>
      </w:pPr>
      <w:r w:rsidRPr="00A77844">
        <w:rPr>
          <w:rFonts w:ascii="Times New Roman" w:eastAsia="Times New Roman" w:hAnsi="Times New Roman" w:cs="Times New Roman"/>
          <w:b/>
          <w:bCs/>
          <w:sz w:val="24"/>
          <w:szCs w:val="24"/>
        </w:rPr>
        <w:t>Повышенный уровен</w:t>
      </w:r>
      <w:proofErr w:type="gramStart"/>
      <w:r w:rsidRPr="00A77844">
        <w:rPr>
          <w:rFonts w:ascii="Times New Roman" w:eastAsia="Times New Roman" w:hAnsi="Times New Roman" w:cs="Times New Roman"/>
          <w:b/>
          <w:bCs/>
          <w:sz w:val="24"/>
          <w:szCs w:val="24"/>
        </w:rPr>
        <w:t>ь(</w:t>
      </w:r>
      <w:proofErr w:type="gramEnd"/>
      <w:r w:rsidRPr="00A77844">
        <w:rPr>
          <w:rFonts w:ascii="Times New Roman" w:eastAsia="Times New Roman" w:hAnsi="Times New Roman" w:cs="Times New Roman"/>
          <w:b/>
          <w:bCs/>
          <w:sz w:val="24"/>
          <w:szCs w:val="24"/>
        </w:rPr>
        <w:t>Отметка«4»)</w:t>
      </w:r>
      <w:r w:rsidRPr="00A77844">
        <w:rPr>
          <w:rFonts w:ascii="Times New Roman" w:eastAsia="Times New Roman" w:hAnsi="Times New Roman" w:cs="Times New Roman"/>
          <w:sz w:val="24"/>
          <w:szCs w:val="24"/>
        </w:rPr>
        <w:t xml:space="preserve">  - 13-15</w:t>
      </w:r>
    </w:p>
    <w:p w:rsidR="00A77844" w:rsidRPr="00A77844" w:rsidRDefault="00A77844" w:rsidP="00A77844">
      <w:pPr>
        <w:spacing w:after="0"/>
        <w:ind w:left="840" w:right="546"/>
        <w:rPr>
          <w:rFonts w:ascii="Times New Roman" w:hAnsi="Times New Roman" w:cs="Times New Roman"/>
          <w:sz w:val="24"/>
          <w:szCs w:val="24"/>
        </w:rPr>
      </w:pPr>
      <w:r w:rsidRPr="00A77844">
        <w:rPr>
          <w:rFonts w:ascii="Times New Roman" w:eastAsia="Times New Roman" w:hAnsi="Times New Roman" w:cs="Times New Roman"/>
          <w:b/>
          <w:bCs/>
          <w:sz w:val="24"/>
          <w:szCs w:val="24"/>
        </w:rPr>
        <w:t>Базовый уровен</w:t>
      </w:r>
      <w:proofErr w:type="gramStart"/>
      <w:r w:rsidRPr="00A77844">
        <w:rPr>
          <w:rFonts w:ascii="Times New Roman" w:eastAsia="Times New Roman" w:hAnsi="Times New Roman" w:cs="Times New Roman"/>
          <w:b/>
          <w:bCs/>
          <w:sz w:val="24"/>
          <w:szCs w:val="24"/>
        </w:rPr>
        <w:t>ь(</w:t>
      </w:r>
      <w:proofErr w:type="gramEnd"/>
      <w:r w:rsidRPr="00A77844">
        <w:rPr>
          <w:rFonts w:ascii="Times New Roman" w:eastAsia="Times New Roman" w:hAnsi="Times New Roman" w:cs="Times New Roman"/>
          <w:b/>
          <w:bCs/>
          <w:sz w:val="24"/>
          <w:szCs w:val="24"/>
        </w:rPr>
        <w:t xml:space="preserve">Отметка«3») </w:t>
      </w:r>
      <w:r w:rsidRPr="00A77844">
        <w:rPr>
          <w:rFonts w:ascii="Times New Roman" w:eastAsia="Times New Roman" w:hAnsi="Times New Roman" w:cs="Times New Roman"/>
          <w:sz w:val="24"/>
          <w:szCs w:val="24"/>
        </w:rPr>
        <w:t>- 10-12</w:t>
      </w:r>
    </w:p>
    <w:p w:rsidR="00A77844" w:rsidRPr="00A77844" w:rsidRDefault="00A77844" w:rsidP="00A77844">
      <w:pPr>
        <w:spacing w:after="0"/>
        <w:ind w:left="840" w:right="546"/>
        <w:rPr>
          <w:rFonts w:ascii="Times New Roman" w:hAnsi="Times New Roman" w:cs="Times New Roman"/>
          <w:sz w:val="24"/>
          <w:szCs w:val="24"/>
        </w:rPr>
      </w:pPr>
      <w:r w:rsidRPr="00A77844">
        <w:rPr>
          <w:rFonts w:ascii="Times New Roman" w:eastAsia="Times New Roman" w:hAnsi="Times New Roman" w:cs="Times New Roman"/>
          <w:b/>
          <w:bCs/>
          <w:sz w:val="24"/>
          <w:szCs w:val="24"/>
        </w:rPr>
        <w:t>Низкий уровен</w:t>
      </w:r>
      <w:proofErr w:type="gramStart"/>
      <w:r w:rsidRPr="00A77844">
        <w:rPr>
          <w:rFonts w:ascii="Times New Roman" w:eastAsia="Times New Roman" w:hAnsi="Times New Roman" w:cs="Times New Roman"/>
          <w:b/>
          <w:bCs/>
          <w:sz w:val="24"/>
          <w:szCs w:val="24"/>
        </w:rPr>
        <w:t>ь(</w:t>
      </w:r>
      <w:proofErr w:type="gramEnd"/>
      <w:r w:rsidRPr="00A77844">
        <w:rPr>
          <w:rFonts w:ascii="Times New Roman" w:eastAsia="Times New Roman" w:hAnsi="Times New Roman" w:cs="Times New Roman"/>
          <w:b/>
          <w:bCs/>
          <w:sz w:val="24"/>
          <w:szCs w:val="24"/>
        </w:rPr>
        <w:t xml:space="preserve">Отметка«2») - </w:t>
      </w:r>
      <w:r w:rsidRPr="00A77844">
        <w:rPr>
          <w:rFonts w:ascii="Times New Roman" w:eastAsia="Times New Roman" w:hAnsi="Times New Roman" w:cs="Times New Roman"/>
          <w:sz w:val="24"/>
          <w:szCs w:val="24"/>
        </w:rPr>
        <w:t xml:space="preserve"> 0-9</w:t>
      </w:r>
    </w:p>
    <w:p w:rsidR="00A77844" w:rsidRPr="00A77844" w:rsidRDefault="00A77844" w:rsidP="00A77844">
      <w:pPr>
        <w:spacing w:after="0"/>
        <w:ind w:right="546"/>
        <w:rPr>
          <w:rFonts w:ascii="Times New Roman" w:hAnsi="Times New Roman" w:cs="Times New Roman"/>
          <w:sz w:val="24"/>
          <w:szCs w:val="24"/>
        </w:rPr>
      </w:pPr>
    </w:p>
    <w:p w:rsidR="00A77844" w:rsidRPr="00A77844" w:rsidRDefault="00A77844" w:rsidP="00A77844">
      <w:pPr>
        <w:spacing w:after="0"/>
        <w:ind w:left="840" w:right="546" w:hanging="719"/>
        <w:rPr>
          <w:rFonts w:ascii="Times New Roman" w:eastAsia="Times New Roman" w:hAnsi="Times New Roman" w:cs="Times New Roman"/>
          <w:b/>
          <w:bCs/>
          <w:sz w:val="24"/>
          <w:szCs w:val="24"/>
        </w:rPr>
      </w:pPr>
      <w:r w:rsidRPr="00A77844">
        <w:rPr>
          <w:rFonts w:ascii="Times New Roman" w:eastAsia="Times New Roman" w:hAnsi="Times New Roman" w:cs="Times New Roman"/>
          <w:b/>
          <w:bCs/>
          <w:sz w:val="24"/>
          <w:szCs w:val="24"/>
        </w:rPr>
        <w:t xml:space="preserve">Диктант (разные виды: терминологический, орфоэпический, наоборот и т. д.) </w:t>
      </w:r>
    </w:p>
    <w:p w:rsidR="00A77844" w:rsidRPr="00A77844" w:rsidRDefault="00A77844" w:rsidP="00A77844">
      <w:pPr>
        <w:spacing w:after="0"/>
        <w:ind w:left="840" w:right="546" w:hanging="719"/>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            Высокий уровень (Отметка «5») </w:t>
      </w:r>
      <w:r w:rsidRPr="00A77844">
        <w:rPr>
          <w:rFonts w:ascii="Times New Roman" w:eastAsia="Times New Roman" w:hAnsi="Times New Roman" w:cs="Times New Roman"/>
          <w:sz w:val="24"/>
          <w:szCs w:val="24"/>
        </w:rPr>
        <w:t xml:space="preserve">ставится за </w:t>
      </w:r>
      <w:proofErr w:type="spellStart"/>
      <w:r w:rsidRPr="00A77844">
        <w:rPr>
          <w:rFonts w:ascii="Times New Roman" w:eastAsia="Times New Roman" w:hAnsi="Times New Roman" w:cs="Times New Roman"/>
          <w:sz w:val="24"/>
          <w:szCs w:val="24"/>
        </w:rPr>
        <w:t>диктант</w:t>
      </w:r>
      <w:proofErr w:type="gramStart"/>
      <w:r w:rsidRPr="00A77844">
        <w:rPr>
          <w:rFonts w:ascii="Times New Roman" w:eastAsia="Times New Roman" w:hAnsi="Times New Roman" w:cs="Times New Roman"/>
          <w:sz w:val="24"/>
          <w:szCs w:val="24"/>
        </w:rPr>
        <w:t>,в</w:t>
      </w:r>
      <w:proofErr w:type="spellEnd"/>
      <w:proofErr w:type="gramEnd"/>
      <w:r w:rsidRPr="00A77844">
        <w:rPr>
          <w:rFonts w:ascii="Times New Roman" w:eastAsia="Times New Roman" w:hAnsi="Times New Roman" w:cs="Times New Roman"/>
          <w:sz w:val="24"/>
          <w:szCs w:val="24"/>
        </w:rPr>
        <w:t xml:space="preserve"> котором нет ошибок.</w:t>
      </w:r>
    </w:p>
    <w:p w:rsidR="00A77844" w:rsidRPr="00A77844" w:rsidRDefault="00A77844" w:rsidP="00A77844">
      <w:pPr>
        <w:spacing w:after="0"/>
        <w:ind w:left="120" w:right="546" w:firstLine="720"/>
        <w:jc w:val="both"/>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Повышенный уровень (Отметка «4») </w:t>
      </w:r>
      <w:r w:rsidRPr="00A77844">
        <w:rPr>
          <w:rFonts w:ascii="Times New Roman" w:eastAsia="Times New Roman" w:hAnsi="Times New Roman" w:cs="Times New Roman"/>
          <w:sz w:val="24"/>
          <w:szCs w:val="24"/>
        </w:rPr>
        <w:t xml:space="preserve">ставится за </w:t>
      </w:r>
      <w:proofErr w:type="spellStart"/>
      <w:r w:rsidRPr="00A77844">
        <w:rPr>
          <w:rFonts w:ascii="Times New Roman" w:eastAsia="Times New Roman" w:hAnsi="Times New Roman" w:cs="Times New Roman"/>
          <w:sz w:val="24"/>
          <w:szCs w:val="24"/>
        </w:rPr>
        <w:t>диктант</w:t>
      </w:r>
      <w:proofErr w:type="gramStart"/>
      <w:r w:rsidRPr="00A77844">
        <w:rPr>
          <w:rFonts w:ascii="Times New Roman" w:eastAsia="Times New Roman" w:hAnsi="Times New Roman" w:cs="Times New Roman"/>
          <w:sz w:val="24"/>
          <w:szCs w:val="24"/>
        </w:rPr>
        <w:t>,в</w:t>
      </w:r>
      <w:proofErr w:type="spellEnd"/>
      <w:proofErr w:type="gramEnd"/>
      <w:r w:rsidRPr="00A77844">
        <w:rPr>
          <w:rFonts w:ascii="Times New Roman" w:eastAsia="Times New Roman" w:hAnsi="Times New Roman" w:cs="Times New Roman"/>
          <w:sz w:val="24"/>
          <w:szCs w:val="24"/>
        </w:rPr>
        <w:t xml:space="preserve"> котором ученик допустил1-2ошибки.</w:t>
      </w:r>
    </w:p>
    <w:p w:rsidR="00A77844" w:rsidRPr="00A77844" w:rsidRDefault="00A77844" w:rsidP="00A77844">
      <w:pPr>
        <w:spacing w:after="0"/>
        <w:ind w:left="840" w:right="546"/>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Базовый уровень (Отметка «3») </w:t>
      </w:r>
      <w:r w:rsidRPr="00A77844">
        <w:rPr>
          <w:rFonts w:ascii="Times New Roman" w:eastAsia="Times New Roman" w:hAnsi="Times New Roman" w:cs="Times New Roman"/>
          <w:sz w:val="24"/>
          <w:szCs w:val="24"/>
        </w:rPr>
        <w:t xml:space="preserve">ставится за </w:t>
      </w:r>
      <w:proofErr w:type="spellStart"/>
      <w:r w:rsidRPr="00A77844">
        <w:rPr>
          <w:rFonts w:ascii="Times New Roman" w:eastAsia="Times New Roman" w:hAnsi="Times New Roman" w:cs="Times New Roman"/>
          <w:sz w:val="24"/>
          <w:szCs w:val="24"/>
        </w:rPr>
        <w:t>диктант</w:t>
      </w:r>
      <w:proofErr w:type="gramStart"/>
      <w:r w:rsidRPr="00A77844">
        <w:rPr>
          <w:rFonts w:ascii="Times New Roman" w:eastAsia="Times New Roman" w:hAnsi="Times New Roman" w:cs="Times New Roman"/>
          <w:sz w:val="24"/>
          <w:szCs w:val="24"/>
        </w:rPr>
        <w:t>,в</w:t>
      </w:r>
      <w:proofErr w:type="spellEnd"/>
      <w:proofErr w:type="gramEnd"/>
      <w:r w:rsidRPr="00A77844">
        <w:rPr>
          <w:rFonts w:ascii="Times New Roman" w:eastAsia="Times New Roman" w:hAnsi="Times New Roman" w:cs="Times New Roman"/>
          <w:sz w:val="24"/>
          <w:szCs w:val="24"/>
        </w:rPr>
        <w:t xml:space="preserve"> котором допущено3-4ошибки.</w:t>
      </w:r>
    </w:p>
    <w:p w:rsidR="00A77844" w:rsidRPr="00A77844" w:rsidRDefault="00A77844" w:rsidP="00A77844">
      <w:pPr>
        <w:spacing w:after="0"/>
        <w:ind w:left="120" w:right="546" w:firstLine="720"/>
        <w:jc w:val="both"/>
        <w:rPr>
          <w:rFonts w:ascii="Times New Roman" w:hAnsi="Times New Roman" w:cs="Times New Roman"/>
          <w:sz w:val="24"/>
          <w:szCs w:val="24"/>
        </w:rPr>
      </w:pPr>
      <w:r w:rsidRPr="00A77844">
        <w:rPr>
          <w:rFonts w:ascii="Times New Roman" w:eastAsia="Times New Roman" w:hAnsi="Times New Roman" w:cs="Times New Roman"/>
          <w:b/>
          <w:bCs/>
          <w:sz w:val="24"/>
          <w:szCs w:val="24"/>
        </w:rPr>
        <w:t xml:space="preserve">Низкий уровень (Отметка «2») </w:t>
      </w:r>
      <w:r w:rsidRPr="00A77844">
        <w:rPr>
          <w:rFonts w:ascii="Times New Roman" w:eastAsia="Times New Roman" w:hAnsi="Times New Roman" w:cs="Times New Roman"/>
          <w:sz w:val="24"/>
          <w:szCs w:val="24"/>
        </w:rPr>
        <w:t xml:space="preserve">ставится за </w:t>
      </w:r>
      <w:proofErr w:type="spellStart"/>
      <w:r w:rsidRPr="00A77844">
        <w:rPr>
          <w:rFonts w:ascii="Times New Roman" w:eastAsia="Times New Roman" w:hAnsi="Times New Roman" w:cs="Times New Roman"/>
          <w:sz w:val="24"/>
          <w:szCs w:val="24"/>
        </w:rPr>
        <w:t>диктант,в</w:t>
      </w:r>
      <w:proofErr w:type="spellEnd"/>
      <w:r w:rsidRPr="00A77844">
        <w:rPr>
          <w:rFonts w:ascii="Times New Roman" w:eastAsia="Times New Roman" w:hAnsi="Times New Roman" w:cs="Times New Roman"/>
          <w:sz w:val="24"/>
          <w:szCs w:val="24"/>
        </w:rPr>
        <w:t xml:space="preserve"> котором допущено до7ошибок</w:t>
      </w:r>
      <w:proofErr w:type="gramStart"/>
      <w:r w:rsidRPr="00A77844">
        <w:rPr>
          <w:rFonts w:ascii="Times New Roman" w:eastAsia="Times New Roman" w:hAnsi="Times New Roman" w:cs="Times New Roman"/>
          <w:sz w:val="24"/>
          <w:szCs w:val="24"/>
        </w:rPr>
        <w:t>.П</w:t>
      </w:r>
      <w:proofErr w:type="gramEnd"/>
      <w:r w:rsidRPr="00A77844">
        <w:rPr>
          <w:rFonts w:ascii="Times New Roman" w:eastAsia="Times New Roman" w:hAnsi="Times New Roman" w:cs="Times New Roman"/>
          <w:sz w:val="24"/>
          <w:szCs w:val="24"/>
        </w:rPr>
        <w:t>рибольшем количестве ошибок диктант оценивается баллом «1».</w:t>
      </w:r>
    </w:p>
    <w:p w:rsidR="00A77844" w:rsidRPr="00FE31EA" w:rsidRDefault="00A77844" w:rsidP="00A77844">
      <w:pPr>
        <w:spacing w:line="4" w:lineRule="exact"/>
        <w:rPr>
          <w:sz w:val="24"/>
          <w:szCs w:val="24"/>
        </w:rPr>
      </w:pPr>
    </w:p>
    <w:p w:rsidR="00A77844" w:rsidRPr="00FE31EA" w:rsidRDefault="00A77844" w:rsidP="00A77844">
      <w:pPr>
        <w:tabs>
          <w:tab w:val="left" w:pos="1008"/>
        </w:tabs>
        <w:ind w:left="1008"/>
        <w:rPr>
          <w:rFonts w:eastAsia="Times New Roman"/>
          <w:sz w:val="24"/>
          <w:szCs w:val="24"/>
        </w:rPr>
      </w:pPr>
    </w:p>
    <w:p w:rsidR="00A77844" w:rsidRPr="00FE31EA" w:rsidRDefault="00A77844" w:rsidP="00A77844">
      <w:pPr>
        <w:rPr>
          <w:sz w:val="24"/>
          <w:szCs w:val="24"/>
        </w:rPr>
      </w:pPr>
    </w:p>
    <w:p w:rsidR="00A77844" w:rsidRDefault="00A77844" w:rsidP="00BF7948">
      <w:pPr>
        <w:autoSpaceDE w:val="0"/>
        <w:spacing w:after="0" w:line="240" w:lineRule="auto"/>
        <w:jc w:val="both"/>
        <w:rPr>
          <w:color w:val="000000"/>
        </w:rPr>
      </w:pPr>
    </w:p>
    <w:sectPr w:rsidR="00A77844" w:rsidSect="00EB492A">
      <w:footerReference w:type="even" r:id="rId10"/>
      <w:footerReference w:type="default" r:id="rId11"/>
      <w:pgSz w:w="11906" w:h="16838"/>
      <w:pgMar w:top="1021" w:right="1021" w:bottom="1021"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C5F" w:rsidRDefault="009F6C5F">
      <w:r>
        <w:separator/>
      </w:r>
    </w:p>
  </w:endnote>
  <w:endnote w:type="continuationSeparator" w:id="1">
    <w:p w:rsidR="009F6C5F" w:rsidRDefault="009F6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F3" w:rsidRDefault="004A783C" w:rsidP="005E17F6">
    <w:pPr>
      <w:pStyle w:val="a8"/>
      <w:framePr w:wrap="around" w:vAnchor="text" w:hAnchor="margin" w:xAlign="right" w:y="1"/>
      <w:rPr>
        <w:rStyle w:val="aa"/>
      </w:rPr>
    </w:pPr>
    <w:r>
      <w:rPr>
        <w:rStyle w:val="aa"/>
      </w:rPr>
      <w:fldChar w:fldCharType="begin"/>
    </w:r>
    <w:r w:rsidR="00584EF3">
      <w:rPr>
        <w:rStyle w:val="aa"/>
      </w:rPr>
      <w:instrText xml:space="preserve">PAGE  </w:instrText>
    </w:r>
    <w:r>
      <w:rPr>
        <w:rStyle w:val="aa"/>
      </w:rPr>
      <w:fldChar w:fldCharType="end"/>
    </w:r>
  </w:p>
  <w:p w:rsidR="00584EF3" w:rsidRDefault="00584EF3" w:rsidP="002D060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EF3" w:rsidRDefault="004A783C" w:rsidP="002D060A">
    <w:pPr>
      <w:pStyle w:val="a8"/>
      <w:framePr w:wrap="around" w:vAnchor="text" w:hAnchor="margin" w:xAlign="right" w:y="1"/>
      <w:rPr>
        <w:rStyle w:val="aa"/>
        <w:rFonts w:cs="Calibri"/>
      </w:rPr>
    </w:pPr>
    <w:r>
      <w:rPr>
        <w:rStyle w:val="aa"/>
        <w:rFonts w:cs="Calibri"/>
      </w:rPr>
      <w:fldChar w:fldCharType="begin"/>
    </w:r>
    <w:r w:rsidR="00584EF3">
      <w:rPr>
        <w:rStyle w:val="aa"/>
        <w:rFonts w:cs="Calibri"/>
      </w:rPr>
      <w:instrText xml:space="preserve">PAGE  </w:instrText>
    </w:r>
    <w:r>
      <w:rPr>
        <w:rStyle w:val="aa"/>
        <w:rFonts w:cs="Calibri"/>
      </w:rPr>
      <w:fldChar w:fldCharType="separate"/>
    </w:r>
    <w:r w:rsidR="004869BD">
      <w:rPr>
        <w:rStyle w:val="aa"/>
        <w:rFonts w:cs="Calibri"/>
        <w:noProof/>
      </w:rPr>
      <w:t>15</w:t>
    </w:r>
    <w:r>
      <w:rPr>
        <w:rStyle w:val="aa"/>
        <w:rFonts w:cs="Calibri"/>
      </w:rPr>
      <w:fldChar w:fldCharType="end"/>
    </w:r>
  </w:p>
  <w:p w:rsidR="00584EF3" w:rsidRDefault="00584EF3" w:rsidP="004941B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C5F" w:rsidRDefault="009F6C5F">
      <w:r>
        <w:separator/>
      </w:r>
    </w:p>
  </w:footnote>
  <w:footnote w:type="continuationSeparator" w:id="1">
    <w:p w:rsidR="009F6C5F" w:rsidRDefault="009F6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1E4AEC"/>
    <w:lvl w:ilvl="0">
      <w:numFmt w:val="bullet"/>
      <w:lvlText w:val="*"/>
      <w:lvlJc w:val="left"/>
    </w:lvl>
  </w:abstractNum>
  <w:abstractNum w:abstractNumId="1">
    <w:nsid w:val="00002D12"/>
    <w:multiLevelType w:val="hybridMultilevel"/>
    <w:tmpl w:val="5AF4982A"/>
    <w:lvl w:ilvl="0" w:tplc="1C762864">
      <w:start w:val="1"/>
      <w:numFmt w:val="decimal"/>
      <w:lvlText w:val="%1)"/>
      <w:lvlJc w:val="left"/>
    </w:lvl>
    <w:lvl w:ilvl="1" w:tplc="FA82E42A">
      <w:numFmt w:val="decimal"/>
      <w:lvlText w:val=""/>
      <w:lvlJc w:val="left"/>
    </w:lvl>
    <w:lvl w:ilvl="2" w:tplc="CDDC1F18">
      <w:numFmt w:val="decimal"/>
      <w:lvlText w:val=""/>
      <w:lvlJc w:val="left"/>
    </w:lvl>
    <w:lvl w:ilvl="3" w:tplc="447A6462">
      <w:numFmt w:val="decimal"/>
      <w:lvlText w:val=""/>
      <w:lvlJc w:val="left"/>
    </w:lvl>
    <w:lvl w:ilvl="4" w:tplc="7406A4D6">
      <w:numFmt w:val="decimal"/>
      <w:lvlText w:val=""/>
      <w:lvlJc w:val="left"/>
    </w:lvl>
    <w:lvl w:ilvl="5" w:tplc="35A8E204">
      <w:numFmt w:val="decimal"/>
      <w:lvlText w:val=""/>
      <w:lvlJc w:val="left"/>
    </w:lvl>
    <w:lvl w:ilvl="6" w:tplc="4D8EC3BC">
      <w:numFmt w:val="decimal"/>
      <w:lvlText w:val=""/>
      <w:lvlJc w:val="left"/>
    </w:lvl>
    <w:lvl w:ilvl="7" w:tplc="873A4644">
      <w:numFmt w:val="decimal"/>
      <w:lvlText w:val=""/>
      <w:lvlJc w:val="left"/>
    </w:lvl>
    <w:lvl w:ilvl="8" w:tplc="200AA6CE">
      <w:numFmt w:val="decimal"/>
      <w:lvlText w:val=""/>
      <w:lvlJc w:val="left"/>
    </w:lvl>
  </w:abstractNum>
  <w:abstractNum w:abstractNumId="2">
    <w:nsid w:val="00004DC8"/>
    <w:multiLevelType w:val="hybridMultilevel"/>
    <w:tmpl w:val="AA12199A"/>
    <w:lvl w:ilvl="0" w:tplc="96305D48">
      <w:start w:val="1"/>
      <w:numFmt w:val="decimal"/>
      <w:lvlText w:val="%1)"/>
      <w:lvlJc w:val="left"/>
    </w:lvl>
    <w:lvl w:ilvl="1" w:tplc="139CBFBE">
      <w:numFmt w:val="decimal"/>
      <w:lvlText w:val=""/>
      <w:lvlJc w:val="left"/>
    </w:lvl>
    <w:lvl w:ilvl="2" w:tplc="9506A5E6">
      <w:numFmt w:val="decimal"/>
      <w:lvlText w:val=""/>
      <w:lvlJc w:val="left"/>
    </w:lvl>
    <w:lvl w:ilvl="3" w:tplc="DE8C2D0E">
      <w:numFmt w:val="decimal"/>
      <w:lvlText w:val=""/>
      <w:lvlJc w:val="left"/>
    </w:lvl>
    <w:lvl w:ilvl="4" w:tplc="EA44C1A8">
      <w:numFmt w:val="decimal"/>
      <w:lvlText w:val=""/>
      <w:lvlJc w:val="left"/>
    </w:lvl>
    <w:lvl w:ilvl="5" w:tplc="D804BBE8">
      <w:numFmt w:val="decimal"/>
      <w:lvlText w:val=""/>
      <w:lvlJc w:val="left"/>
    </w:lvl>
    <w:lvl w:ilvl="6" w:tplc="24C601DC">
      <w:numFmt w:val="decimal"/>
      <w:lvlText w:val=""/>
      <w:lvlJc w:val="left"/>
    </w:lvl>
    <w:lvl w:ilvl="7" w:tplc="A45C0770">
      <w:numFmt w:val="decimal"/>
      <w:lvlText w:val=""/>
      <w:lvlJc w:val="left"/>
    </w:lvl>
    <w:lvl w:ilvl="8" w:tplc="A4D4CEEE">
      <w:numFmt w:val="decimal"/>
      <w:lvlText w:val=""/>
      <w:lvlJc w:val="left"/>
    </w:lvl>
  </w:abstractNum>
  <w:abstractNum w:abstractNumId="3">
    <w:nsid w:val="00006443"/>
    <w:multiLevelType w:val="hybridMultilevel"/>
    <w:tmpl w:val="FA426B70"/>
    <w:lvl w:ilvl="0" w:tplc="33F820A4">
      <w:start w:val="1"/>
      <w:numFmt w:val="decimal"/>
      <w:lvlText w:val="%1)"/>
      <w:lvlJc w:val="left"/>
    </w:lvl>
    <w:lvl w:ilvl="1" w:tplc="98F432F8">
      <w:numFmt w:val="decimal"/>
      <w:lvlText w:val=""/>
      <w:lvlJc w:val="left"/>
    </w:lvl>
    <w:lvl w:ilvl="2" w:tplc="D25456C8">
      <w:numFmt w:val="decimal"/>
      <w:lvlText w:val=""/>
      <w:lvlJc w:val="left"/>
    </w:lvl>
    <w:lvl w:ilvl="3" w:tplc="D0D6556C">
      <w:numFmt w:val="decimal"/>
      <w:lvlText w:val=""/>
      <w:lvlJc w:val="left"/>
    </w:lvl>
    <w:lvl w:ilvl="4" w:tplc="82C67A5A">
      <w:numFmt w:val="decimal"/>
      <w:lvlText w:val=""/>
      <w:lvlJc w:val="left"/>
    </w:lvl>
    <w:lvl w:ilvl="5" w:tplc="4D029C32">
      <w:numFmt w:val="decimal"/>
      <w:lvlText w:val=""/>
      <w:lvlJc w:val="left"/>
    </w:lvl>
    <w:lvl w:ilvl="6" w:tplc="ADBEE3E6">
      <w:numFmt w:val="decimal"/>
      <w:lvlText w:val=""/>
      <w:lvlJc w:val="left"/>
    </w:lvl>
    <w:lvl w:ilvl="7" w:tplc="79402774">
      <w:numFmt w:val="decimal"/>
      <w:lvlText w:val=""/>
      <w:lvlJc w:val="left"/>
    </w:lvl>
    <w:lvl w:ilvl="8" w:tplc="D74C2C1A">
      <w:numFmt w:val="decimal"/>
      <w:lvlText w:val=""/>
      <w:lvlJc w:val="left"/>
    </w:lvl>
  </w:abstractNum>
  <w:abstractNum w:abstractNumId="4">
    <w:nsid w:val="00294240"/>
    <w:multiLevelType w:val="hybridMultilevel"/>
    <w:tmpl w:val="5C26B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CB1D93"/>
    <w:multiLevelType w:val="hybridMultilevel"/>
    <w:tmpl w:val="94085A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1120AE2"/>
    <w:multiLevelType w:val="hybridMultilevel"/>
    <w:tmpl w:val="5C26B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A5155C"/>
    <w:multiLevelType w:val="hybridMultilevel"/>
    <w:tmpl w:val="405C8F9A"/>
    <w:lvl w:ilvl="0" w:tplc="D21ACDD6">
      <w:start w:val="10"/>
      <w:numFmt w:val="decimal"/>
      <w:lvlText w:val="%1."/>
      <w:legacy w:legacy="1" w:legacySpace="0" w:legacyIndent="283"/>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CE3008"/>
    <w:multiLevelType w:val="hybridMultilevel"/>
    <w:tmpl w:val="477AA934"/>
    <w:lvl w:ilvl="0" w:tplc="DEEC9EB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381C15"/>
    <w:multiLevelType w:val="singleLevel"/>
    <w:tmpl w:val="144CEBE4"/>
    <w:lvl w:ilvl="0">
      <w:start w:val="1"/>
      <w:numFmt w:val="decimal"/>
      <w:lvlText w:val="%1."/>
      <w:legacy w:legacy="1" w:legacySpace="0" w:legacyIndent="177"/>
      <w:lvlJc w:val="left"/>
      <w:rPr>
        <w:rFonts w:ascii="Times New Roman" w:hAnsi="Times New Roman" w:cs="Times New Roman" w:hint="default"/>
      </w:rPr>
    </w:lvl>
  </w:abstractNum>
  <w:abstractNum w:abstractNumId="10">
    <w:nsid w:val="1F484386"/>
    <w:multiLevelType w:val="hybridMultilevel"/>
    <w:tmpl w:val="592A2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A2D67"/>
    <w:multiLevelType w:val="singleLevel"/>
    <w:tmpl w:val="144CEBE4"/>
    <w:lvl w:ilvl="0">
      <w:start w:val="1"/>
      <w:numFmt w:val="decimal"/>
      <w:lvlText w:val="%1."/>
      <w:legacy w:legacy="1" w:legacySpace="0" w:legacyIndent="177"/>
      <w:lvlJc w:val="left"/>
      <w:rPr>
        <w:rFonts w:ascii="Times New Roman" w:hAnsi="Times New Roman" w:cs="Times New Roman" w:hint="default"/>
      </w:rPr>
    </w:lvl>
  </w:abstractNum>
  <w:abstractNum w:abstractNumId="12">
    <w:nsid w:val="22A30135"/>
    <w:multiLevelType w:val="singleLevel"/>
    <w:tmpl w:val="1A2ED162"/>
    <w:lvl w:ilvl="0">
      <w:start w:val="10"/>
      <w:numFmt w:val="decimal"/>
      <w:lvlText w:val="%1."/>
      <w:legacy w:legacy="1" w:legacySpace="0" w:legacyIndent="269"/>
      <w:lvlJc w:val="left"/>
      <w:rPr>
        <w:rFonts w:ascii="Times New Roman" w:hAnsi="Times New Roman" w:cs="Times New Roman" w:hint="default"/>
      </w:rPr>
    </w:lvl>
  </w:abstractNum>
  <w:abstractNum w:abstractNumId="13">
    <w:nsid w:val="235E16D9"/>
    <w:multiLevelType w:val="hybridMultilevel"/>
    <w:tmpl w:val="576AD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8A7F6B"/>
    <w:multiLevelType w:val="hybridMultilevel"/>
    <w:tmpl w:val="85C0AFBC"/>
    <w:lvl w:ilvl="0" w:tplc="0736206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2B575193"/>
    <w:multiLevelType w:val="hybridMultilevel"/>
    <w:tmpl w:val="6774243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31C74D42"/>
    <w:multiLevelType w:val="hybridMultilevel"/>
    <w:tmpl w:val="47C2698A"/>
    <w:lvl w:ilvl="0" w:tplc="DEEC9EB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A97104"/>
    <w:multiLevelType w:val="hybridMultilevel"/>
    <w:tmpl w:val="E7B8199E"/>
    <w:lvl w:ilvl="0" w:tplc="D21ACDD6">
      <w:start w:val="10"/>
      <w:numFmt w:val="decimal"/>
      <w:lvlText w:val="%1."/>
      <w:legacy w:legacy="1" w:legacySpace="0" w:legacyIndent="283"/>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E57043"/>
    <w:multiLevelType w:val="hybridMultilevel"/>
    <w:tmpl w:val="198C8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300F68"/>
    <w:multiLevelType w:val="singleLevel"/>
    <w:tmpl w:val="68D2CC86"/>
    <w:lvl w:ilvl="0">
      <w:start w:val="2"/>
      <w:numFmt w:val="decimal"/>
      <w:lvlText w:val="%1)"/>
      <w:legacy w:legacy="1" w:legacySpace="0" w:legacyIndent="240"/>
      <w:lvlJc w:val="left"/>
      <w:rPr>
        <w:rFonts w:ascii="Times New Roman" w:hAnsi="Times New Roman" w:cs="Times New Roman" w:hint="default"/>
      </w:rPr>
    </w:lvl>
  </w:abstractNum>
  <w:abstractNum w:abstractNumId="20">
    <w:nsid w:val="4A1A7D41"/>
    <w:multiLevelType w:val="hybridMultilevel"/>
    <w:tmpl w:val="FA2ACF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374ABB"/>
    <w:multiLevelType w:val="hybridMultilevel"/>
    <w:tmpl w:val="47BA1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431BA8"/>
    <w:multiLevelType w:val="hybridMultilevel"/>
    <w:tmpl w:val="47BA1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6E97A05"/>
    <w:multiLevelType w:val="singleLevel"/>
    <w:tmpl w:val="76E241CC"/>
    <w:lvl w:ilvl="0">
      <w:start w:val="1"/>
      <w:numFmt w:val="decimal"/>
      <w:lvlText w:val="%1)"/>
      <w:legacy w:legacy="1" w:legacySpace="0" w:legacyIndent="196"/>
      <w:lvlJc w:val="left"/>
      <w:rPr>
        <w:rFonts w:ascii="Times New Roman" w:hAnsi="Times New Roman" w:cs="Times New Roman" w:hint="default"/>
      </w:rPr>
    </w:lvl>
  </w:abstractNum>
  <w:abstractNum w:abstractNumId="24">
    <w:nsid w:val="58FE469A"/>
    <w:multiLevelType w:val="hybridMultilevel"/>
    <w:tmpl w:val="7FE62C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1246F5"/>
    <w:multiLevelType w:val="singleLevel"/>
    <w:tmpl w:val="76E241CC"/>
    <w:lvl w:ilvl="0">
      <w:start w:val="1"/>
      <w:numFmt w:val="decimal"/>
      <w:lvlText w:val="%1)"/>
      <w:legacy w:legacy="1" w:legacySpace="0" w:legacyIndent="196"/>
      <w:lvlJc w:val="left"/>
      <w:rPr>
        <w:rFonts w:ascii="Times New Roman" w:hAnsi="Times New Roman" w:cs="Times New Roman" w:hint="default"/>
      </w:rPr>
    </w:lvl>
  </w:abstractNum>
  <w:abstractNum w:abstractNumId="26">
    <w:nsid w:val="66BB4F99"/>
    <w:multiLevelType w:val="singleLevel"/>
    <w:tmpl w:val="D21ACDD6"/>
    <w:lvl w:ilvl="0">
      <w:start w:val="10"/>
      <w:numFmt w:val="decimal"/>
      <w:lvlText w:val="%1."/>
      <w:legacy w:legacy="1" w:legacySpace="0" w:legacyIndent="283"/>
      <w:lvlJc w:val="left"/>
      <w:rPr>
        <w:rFonts w:ascii="Times New Roman" w:hAnsi="Times New Roman" w:cs="Times New Roman" w:hint="default"/>
      </w:rPr>
    </w:lvl>
  </w:abstractNum>
  <w:abstractNum w:abstractNumId="27">
    <w:nsid w:val="67020228"/>
    <w:multiLevelType w:val="hybridMultilevel"/>
    <w:tmpl w:val="765AE880"/>
    <w:lvl w:ilvl="0" w:tplc="2DD8FB8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6DE242D5"/>
    <w:multiLevelType w:val="hybridMultilevel"/>
    <w:tmpl w:val="AA2C0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25"/>
  </w:num>
  <w:num w:numId="3">
    <w:abstractNumId w:val="19"/>
  </w:num>
  <w:num w:numId="4">
    <w:abstractNumId w:val="23"/>
  </w:num>
  <w:num w:numId="5">
    <w:abstractNumId w:val="23"/>
    <w:lvlOverride w:ilvl="0">
      <w:lvl w:ilvl="0">
        <w:start w:val="5"/>
        <w:numFmt w:val="decimal"/>
        <w:lvlText w:val="%1)"/>
        <w:legacy w:legacy="1" w:legacySpace="0" w:legacyIndent="192"/>
        <w:lvlJc w:val="left"/>
        <w:rPr>
          <w:rFonts w:ascii="Times New Roman" w:hAnsi="Times New Roman" w:cs="Times New Roman" w:hint="default"/>
        </w:rPr>
      </w:lvl>
    </w:lvlOverride>
  </w:num>
  <w:num w:numId="6">
    <w:abstractNumId w:val="11"/>
  </w:num>
  <w:num w:numId="7">
    <w:abstractNumId w:val="12"/>
  </w:num>
  <w:num w:numId="8">
    <w:abstractNumId w:val="9"/>
  </w:num>
  <w:num w:numId="9">
    <w:abstractNumId w:val="26"/>
  </w:num>
  <w:num w:numId="10">
    <w:abstractNumId w:val="24"/>
  </w:num>
  <w:num w:numId="11">
    <w:abstractNumId w:val="7"/>
  </w:num>
  <w:num w:numId="12">
    <w:abstractNumId w:val="17"/>
  </w:num>
  <w:num w:numId="13">
    <w:abstractNumId w:val="6"/>
  </w:num>
  <w:num w:numId="14">
    <w:abstractNumId w:val="4"/>
  </w:num>
  <w:num w:numId="15">
    <w:abstractNumId w:val="22"/>
  </w:num>
  <w:num w:numId="16">
    <w:abstractNumId w:val="21"/>
  </w:num>
  <w:num w:numId="17">
    <w:abstractNumId w:val="20"/>
  </w:num>
  <w:num w:numId="18">
    <w:abstractNumId w:val="27"/>
  </w:num>
  <w:num w:numId="19">
    <w:abstractNumId w:val="8"/>
  </w:num>
  <w:num w:numId="20">
    <w:abstractNumId w:val="16"/>
  </w:num>
  <w:num w:numId="21">
    <w:abstractNumId w:val="18"/>
  </w:num>
  <w:num w:numId="22">
    <w:abstractNumId w:val="13"/>
  </w:num>
  <w:num w:numId="23">
    <w:abstractNumId w:val="5"/>
  </w:num>
  <w:num w:numId="24">
    <w:abstractNumId w:val="28"/>
  </w:num>
  <w:num w:numId="25">
    <w:abstractNumId w:val="10"/>
  </w:num>
  <w:num w:numId="26">
    <w:abstractNumId w:val="15"/>
  </w:num>
  <w:num w:numId="27">
    <w:abstractNumId w:val="1"/>
  </w:num>
  <w:num w:numId="28">
    <w:abstractNumId w:val="2"/>
  </w:num>
  <w:num w:numId="29">
    <w:abstractNumId w:val="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31379"/>
    <w:rsid w:val="00000B25"/>
    <w:rsid w:val="00003A73"/>
    <w:rsid w:val="00011011"/>
    <w:rsid w:val="000123AE"/>
    <w:rsid w:val="00014FA6"/>
    <w:rsid w:val="000158CA"/>
    <w:rsid w:val="00017396"/>
    <w:rsid w:val="00017764"/>
    <w:rsid w:val="000206DD"/>
    <w:rsid w:val="00021055"/>
    <w:rsid w:val="000363F2"/>
    <w:rsid w:val="000368F3"/>
    <w:rsid w:val="000422AF"/>
    <w:rsid w:val="00045821"/>
    <w:rsid w:val="000513BC"/>
    <w:rsid w:val="00051C13"/>
    <w:rsid w:val="00054796"/>
    <w:rsid w:val="00055D16"/>
    <w:rsid w:val="00062C2D"/>
    <w:rsid w:val="0006544E"/>
    <w:rsid w:val="000679E2"/>
    <w:rsid w:val="00072D9F"/>
    <w:rsid w:val="00075AA0"/>
    <w:rsid w:val="00080EE1"/>
    <w:rsid w:val="00085B65"/>
    <w:rsid w:val="00087868"/>
    <w:rsid w:val="0009003F"/>
    <w:rsid w:val="00092378"/>
    <w:rsid w:val="000940B4"/>
    <w:rsid w:val="0009424F"/>
    <w:rsid w:val="00096F9E"/>
    <w:rsid w:val="000A200D"/>
    <w:rsid w:val="000B2003"/>
    <w:rsid w:val="000B3144"/>
    <w:rsid w:val="000C2B95"/>
    <w:rsid w:val="000C5893"/>
    <w:rsid w:val="000D0A92"/>
    <w:rsid w:val="000D264C"/>
    <w:rsid w:val="000D757A"/>
    <w:rsid w:val="000E035D"/>
    <w:rsid w:val="000E0E88"/>
    <w:rsid w:val="000E1A02"/>
    <w:rsid w:val="000E2494"/>
    <w:rsid w:val="000F40E6"/>
    <w:rsid w:val="001006DA"/>
    <w:rsid w:val="00101FD9"/>
    <w:rsid w:val="0010583E"/>
    <w:rsid w:val="00106796"/>
    <w:rsid w:val="00110676"/>
    <w:rsid w:val="00112907"/>
    <w:rsid w:val="001129BE"/>
    <w:rsid w:val="001157FB"/>
    <w:rsid w:val="00124408"/>
    <w:rsid w:val="00124865"/>
    <w:rsid w:val="00126631"/>
    <w:rsid w:val="00127198"/>
    <w:rsid w:val="00134138"/>
    <w:rsid w:val="00136759"/>
    <w:rsid w:val="00137A7E"/>
    <w:rsid w:val="00140A87"/>
    <w:rsid w:val="00143947"/>
    <w:rsid w:val="001464CD"/>
    <w:rsid w:val="00152330"/>
    <w:rsid w:val="0015487F"/>
    <w:rsid w:val="001558F9"/>
    <w:rsid w:val="0015791B"/>
    <w:rsid w:val="00160E04"/>
    <w:rsid w:val="00164D60"/>
    <w:rsid w:val="00167F89"/>
    <w:rsid w:val="0017057E"/>
    <w:rsid w:val="00170AB4"/>
    <w:rsid w:val="001723F8"/>
    <w:rsid w:val="00174817"/>
    <w:rsid w:val="001748D8"/>
    <w:rsid w:val="001761FE"/>
    <w:rsid w:val="00181C34"/>
    <w:rsid w:val="00182376"/>
    <w:rsid w:val="00184A94"/>
    <w:rsid w:val="00186D96"/>
    <w:rsid w:val="00190ED7"/>
    <w:rsid w:val="00191E8B"/>
    <w:rsid w:val="00191EE3"/>
    <w:rsid w:val="00192C53"/>
    <w:rsid w:val="00195BF9"/>
    <w:rsid w:val="001A015C"/>
    <w:rsid w:val="001A02B6"/>
    <w:rsid w:val="001A07A3"/>
    <w:rsid w:val="001A10BC"/>
    <w:rsid w:val="001A17D9"/>
    <w:rsid w:val="001A1C06"/>
    <w:rsid w:val="001A59CE"/>
    <w:rsid w:val="001B010D"/>
    <w:rsid w:val="001B418F"/>
    <w:rsid w:val="001B5363"/>
    <w:rsid w:val="001B5807"/>
    <w:rsid w:val="001B5DD9"/>
    <w:rsid w:val="001C05C5"/>
    <w:rsid w:val="001C3C84"/>
    <w:rsid w:val="001C52A5"/>
    <w:rsid w:val="001C72E0"/>
    <w:rsid w:val="001D6623"/>
    <w:rsid w:val="001D7C58"/>
    <w:rsid w:val="001E1521"/>
    <w:rsid w:val="001E51F4"/>
    <w:rsid w:val="001E674F"/>
    <w:rsid w:val="001F00C9"/>
    <w:rsid w:val="001F1313"/>
    <w:rsid w:val="001F15D1"/>
    <w:rsid w:val="001F15ED"/>
    <w:rsid w:val="001F6506"/>
    <w:rsid w:val="001F6840"/>
    <w:rsid w:val="00200162"/>
    <w:rsid w:val="00201861"/>
    <w:rsid w:val="00203E79"/>
    <w:rsid w:val="00203EB4"/>
    <w:rsid w:val="00204188"/>
    <w:rsid w:val="0021150F"/>
    <w:rsid w:val="00212FB0"/>
    <w:rsid w:val="002152CF"/>
    <w:rsid w:val="002153E6"/>
    <w:rsid w:val="00215F59"/>
    <w:rsid w:val="00216348"/>
    <w:rsid w:val="00217FD8"/>
    <w:rsid w:val="0022054D"/>
    <w:rsid w:val="002229DE"/>
    <w:rsid w:val="00223601"/>
    <w:rsid w:val="002240A1"/>
    <w:rsid w:val="002302D9"/>
    <w:rsid w:val="0023149B"/>
    <w:rsid w:val="002314FE"/>
    <w:rsid w:val="00232DA2"/>
    <w:rsid w:val="00232DFB"/>
    <w:rsid w:val="00234B84"/>
    <w:rsid w:val="00234CF1"/>
    <w:rsid w:val="002363B3"/>
    <w:rsid w:val="00241985"/>
    <w:rsid w:val="00241B8B"/>
    <w:rsid w:val="00244480"/>
    <w:rsid w:val="0025167B"/>
    <w:rsid w:val="002537CD"/>
    <w:rsid w:val="00254596"/>
    <w:rsid w:val="00255E6A"/>
    <w:rsid w:val="00256917"/>
    <w:rsid w:val="00260B61"/>
    <w:rsid w:val="00262A20"/>
    <w:rsid w:val="0026772E"/>
    <w:rsid w:val="00270A82"/>
    <w:rsid w:val="00270B61"/>
    <w:rsid w:val="00273C13"/>
    <w:rsid w:val="002761DF"/>
    <w:rsid w:val="002762E1"/>
    <w:rsid w:val="002773B4"/>
    <w:rsid w:val="00281E53"/>
    <w:rsid w:val="00284F58"/>
    <w:rsid w:val="00290C8F"/>
    <w:rsid w:val="00296D00"/>
    <w:rsid w:val="002A0089"/>
    <w:rsid w:val="002A7606"/>
    <w:rsid w:val="002B26F1"/>
    <w:rsid w:val="002B3B28"/>
    <w:rsid w:val="002B4629"/>
    <w:rsid w:val="002B4C22"/>
    <w:rsid w:val="002B5462"/>
    <w:rsid w:val="002C051D"/>
    <w:rsid w:val="002C0723"/>
    <w:rsid w:val="002C1DD8"/>
    <w:rsid w:val="002C389A"/>
    <w:rsid w:val="002C6872"/>
    <w:rsid w:val="002D060A"/>
    <w:rsid w:val="002D3D77"/>
    <w:rsid w:val="002D4B6A"/>
    <w:rsid w:val="002D7175"/>
    <w:rsid w:val="002D7BB5"/>
    <w:rsid w:val="002E17F8"/>
    <w:rsid w:val="002E310E"/>
    <w:rsid w:val="002E47CE"/>
    <w:rsid w:val="002F15DA"/>
    <w:rsid w:val="002F77C6"/>
    <w:rsid w:val="003041F1"/>
    <w:rsid w:val="003045E2"/>
    <w:rsid w:val="0030701A"/>
    <w:rsid w:val="0030735A"/>
    <w:rsid w:val="00307BC5"/>
    <w:rsid w:val="003169D3"/>
    <w:rsid w:val="0032469C"/>
    <w:rsid w:val="00325789"/>
    <w:rsid w:val="0032792A"/>
    <w:rsid w:val="00327BE2"/>
    <w:rsid w:val="00332E4F"/>
    <w:rsid w:val="0033317C"/>
    <w:rsid w:val="00335374"/>
    <w:rsid w:val="003362A0"/>
    <w:rsid w:val="003363DB"/>
    <w:rsid w:val="003365E6"/>
    <w:rsid w:val="003367FA"/>
    <w:rsid w:val="00336E96"/>
    <w:rsid w:val="00337819"/>
    <w:rsid w:val="00351C5E"/>
    <w:rsid w:val="00351FF6"/>
    <w:rsid w:val="00357E90"/>
    <w:rsid w:val="00363547"/>
    <w:rsid w:val="00370945"/>
    <w:rsid w:val="00372742"/>
    <w:rsid w:val="00374E36"/>
    <w:rsid w:val="00377224"/>
    <w:rsid w:val="003810B1"/>
    <w:rsid w:val="00383A4E"/>
    <w:rsid w:val="00383CCD"/>
    <w:rsid w:val="003846A2"/>
    <w:rsid w:val="00385854"/>
    <w:rsid w:val="003859FE"/>
    <w:rsid w:val="00390F37"/>
    <w:rsid w:val="00391A59"/>
    <w:rsid w:val="00392622"/>
    <w:rsid w:val="003928AB"/>
    <w:rsid w:val="00394F58"/>
    <w:rsid w:val="003965EA"/>
    <w:rsid w:val="0039680D"/>
    <w:rsid w:val="003A0436"/>
    <w:rsid w:val="003A2D8D"/>
    <w:rsid w:val="003A2DD0"/>
    <w:rsid w:val="003B5E09"/>
    <w:rsid w:val="003C007E"/>
    <w:rsid w:val="003C0150"/>
    <w:rsid w:val="003D02B1"/>
    <w:rsid w:val="003D16C3"/>
    <w:rsid w:val="003D2DD9"/>
    <w:rsid w:val="003D4D5E"/>
    <w:rsid w:val="003E19BF"/>
    <w:rsid w:val="003E5DFA"/>
    <w:rsid w:val="003E639B"/>
    <w:rsid w:val="003F03CB"/>
    <w:rsid w:val="003F0E61"/>
    <w:rsid w:val="003F22D5"/>
    <w:rsid w:val="003F3892"/>
    <w:rsid w:val="003F3B5E"/>
    <w:rsid w:val="003F44DF"/>
    <w:rsid w:val="0040034A"/>
    <w:rsid w:val="00403A67"/>
    <w:rsid w:val="00407366"/>
    <w:rsid w:val="004107B7"/>
    <w:rsid w:val="004108C6"/>
    <w:rsid w:val="00411D38"/>
    <w:rsid w:val="004146D8"/>
    <w:rsid w:val="004171C8"/>
    <w:rsid w:val="0042231A"/>
    <w:rsid w:val="004259EC"/>
    <w:rsid w:val="004349E0"/>
    <w:rsid w:val="00441E04"/>
    <w:rsid w:val="0044522A"/>
    <w:rsid w:val="00445C32"/>
    <w:rsid w:val="0044725D"/>
    <w:rsid w:val="004511D7"/>
    <w:rsid w:val="00453060"/>
    <w:rsid w:val="004554E5"/>
    <w:rsid w:val="00455926"/>
    <w:rsid w:val="00456A3E"/>
    <w:rsid w:val="00456CB2"/>
    <w:rsid w:val="00460411"/>
    <w:rsid w:val="00462312"/>
    <w:rsid w:val="0047370C"/>
    <w:rsid w:val="0047415E"/>
    <w:rsid w:val="00474F5C"/>
    <w:rsid w:val="0047604D"/>
    <w:rsid w:val="00480009"/>
    <w:rsid w:val="00480C67"/>
    <w:rsid w:val="00482A6B"/>
    <w:rsid w:val="00484700"/>
    <w:rsid w:val="00484C2B"/>
    <w:rsid w:val="004869BD"/>
    <w:rsid w:val="00487F23"/>
    <w:rsid w:val="004924E3"/>
    <w:rsid w:val="004941BF"/>
    <w:rsid w:val="00494AC6"/>
    <w:rsid w:val="004972DE"/>
    <w:rsid w:val="004A04A8"/>
    <w:rsid w:val="004A783C"/>
    <w:rsid w:val="004B05F1"/>
    <w:rsid w:val="004B5CB5"/>
    <w:rsid w:val="004B6CD8"/>
    <w:rsid w:val="004B79CB"/>
    <w:rsid w:val="004C0D1B"/>
    <w:rsid w:val="004C1CF5"/>
    <w:rsid w:val="004D02EF"/>
    <w:rsid w:val="004D3FBD"/>
    <w:rsid w:val="004D54F8"/>
    <w:rsid w:val="004D6178"/>
    <w:rsid w:val="004E0213"/>
    <w:rsid w:val="004E0A2A"/>
    <w:rsid w:val="004E105F"/>
    <w:rsid w:val="004E6AA8"/>
    <w:rsid w:val="004F171B"/>
    <w:rsid w:val="004F78FB"/>
    <w:rsid w:val="0050153E"/>
    <w:rsid w:val="00502AB3"/>
    <w:rsid w:val="00510A74"/>
    <w:rsid w:val="00512F8F"/>
    <w:rsid w:val="00513E74"/>
    <w:rsid w:val="00517209"/>
    <w:rsid w:val="0051773A"/>
    <w:rsid w:val="00520D95"/>
    <w:rsid w:val="005257B0"/>
    <w:rsid w:val="005310C1"/>
    <w:rsid w:val="00532523"/>
    <w:rsid w:val="00532A21"/>
    <w:rsid w:val="005345CB"/>
    <w:rsid w:val="0053788F"/>
    <w:rsid w:val="00540447"/>
    <w:rsid w:val="00541378"/>
    <w:rsid w:val="00546F8C"/>
    <w:rsid w:val="00550AD7"/>
    <w:rsid w:val="0055448E"/>
    <w:rsid w:val="00554F1F"/>
    <w:rsid w:val="00564D31"/>
    <w:rsid w:val="00565535"/>
    <w:rsid w:val="00565878"/>
    <w:rsid w:val="00566CAF"/>
    <w:rsid w:val="00567C80"/>
    <w:rsid w:val="00572952"/>
    <w:rsid w:val="00574579"/>
    <w:rsid w:val="0058196C"/>
    <w:rsid w:val="00583458"/>
    <w:rsid w:val="00584D3E"/>
    <w:rsid w:val="00584EF3"/>
    <w:rsid w:val="0058607A"/>
    <w:rsid w:val="00593942"/>
    <w:rsid w:val="00593FC2"/>
    <w:rsid w:val="0059529F"/>
    <w:rsid w:val="00597C01"/>
    <w:rsid w:val="005A0620"/>
    <w:rsid w:val="005A17DB"/>
    <w:rsid w:val="005A55C5"/>
    <w:rsid w:val="005A5BCB"/>
    <w:rsid w:val="005B1451"/>
    <w:rsid w:val="005B1821"/>
    <w:rsid w:val="005C3788"/>
    <w:rsid w:val="005C3CDD"/>
    <w:rsid w:val="005E17F6"/>
    <w:rsid w:val="005E4666"/>
    <w:rsid w:val="005E532C"/>
    <w:rsid w:val="005F0A7A"/>
    <w:rsid w:val="005F114F"/>
    <w:rsid w:val="005F1A6B"/>
    <w:rsid w:val="005F24B1"/>
    <w:rsid w:val="005F524D"/>
    <w:rsid w:val="00600712"/>
    <w:rsid w:val="006007D2"/>
    <w:rsid w:val="00607C21"/>
    <w:rsid w:val="00616243"/>
    <w:rsid w:val="00617518"/>
    <w:rsid w:val="00621DD0"/>
    <w:rsid w:val="00630856"/>
    <w:rsid w:val="00631D27"/>
    <w:rsid w:val="00633969"/>
    <w:rsid w:val="00634A17"/>
    <w:rsid w:val="006355C2"/>
    <w:rsid w:val="006420C7"/>
    <w:rsid w:val="006428C1"/>
    <w:rsid w:val="00644982"/>
    <w:rsid w:val="006519CA"/>
    <w:rsid w:val="00662129"/>
    <w:rsid w:val="00665B0C"/>
    <w:rsid w:val="00666B82"/>
    <w:rsid w:val="00670100"/>
    <w:rsid w:val="00672005"/>
    <w:rsid w:val="00674D15"/>
    <w:rsid w:val="0067511A"/>
    <w:rsid w:val="0067622D"/>
    <w:rsid w:val="006776BB"/>
    <w:rsid w:val="00680644"/>
    <w:rsid w:val="006840B3"/>
    <w:rsid w:val="006941F8"/>
    <w:rsid w:val="006945FE"/>
    <w:rsid w:val="006A1535"/>
    <w:rsid w:val="006A7840"/>
    <w:rsid w:val="006B4FCB"/>
    <w:rsid w:val="006B7528"/>
    <w:rsid w:val="006C03A2"/>
    <w:rsid w:val="006C18EB"/>
    <w:rsid w:val="006C1E79"/>
    <w:rsid w:val="006C2980"/>
    <w:rsid w:val="006C349C"/>
    <w:rsid w:val="006C4449"/>
    <w:rsid w:val="006C5250"/>
    <w:rsid w:val="006C6E6F"/>
    <w:rsid w:val="006D066C"/>
    <w:rsid w:val="006E30BB"/>
    <w:rsid w:val="006E66F7"/>
    <w:rsid w:val="006F0571"/>
    <w:rsid w:val="006F157F"/>
    <w:rsid w:val="006F1B4E"/>
    <w:rsid w:val="006F6716"/>
    <w:rsid w:val="0070310F"/>
    <w:rsid w:val="00714B06"/>
    <w:rsid w:val="00717A65"/>
    <w:rsid w:val="007205E2"/>
    <w:rsid w:val="007229D7"/>
    <w:rsid w:val="007258D1"/>
    <w:rsid w:val="00731713"/>
    <w:rsid w:val="00735A45"/>
    <w:rsid w:val="00742767"/>
    <w:rsid w:val="007437BE"/>
    <w:rsid w:val="007464DE"/>
    <w:rsid w:val="00750C63"/>
    <w:rsid w:val="00755587"/>
    <w:rsid w:val="00757898"/>
    <w:rsid w:val="007623FD"/>
    <w:rsid w:val="00765BA3"/>
    <w:rsid w:val="00765D42"/>
    <w:rsid w:val="00765DAD"/>
    <w:rsid w:val="00767224"/>
    <w:rsid w:val="007702F5"/>
    <w:rsid w:val="007765FC"/>
    <w:rsid w:val="00781929"/>
    <w:rsid w:val="00781E42"/>
    <w:rsid w:val="00781EF8"/>
    <w:rsid w:val="007871DF"/>
    <w:rsid w:val="007875D3"/>
    <w:rsid w:val="00787ECC"/>
    <w:rsid w:val="0079202C"/>
    <w:rsid w:val="00792798"/>
    <w:rsid w:val="0079285D"/>
    <w:rsid w:val="007A0810"/>
    <w:rsid w:val="007C0F8F"/>
    <w:rsid w:val="007C24EE"/>
    <w:rsid w:val="007C3EC6"/>
    <w:rsid w:val="007D056A"/>
    <w:rsid w:val="007E0158"/>
    <w:rsid w:val="007E38CE"/>
    <w:rsid w:val="00804081"/>
    <w:rsid w:val="00810C0D"/>
    <w:rsid w:val="008142B0"/>
    <w:rsid w:val="00814B24"/>
    <w:rsid w:val="00821C0E"/>
    <w:rsid w:val="0082245B"/>
    <w:rsid w:val="00824774"/>
    <w:rsid w:val="00837B21"/>
    <w:rsid w:val="00846E72"/>
    <w:rsid w:val="00850BBA"/>
    <w:rsid w:val="00851316"/>
    <w:rsid w:val="00852200"/>
    <w:rsid w:val="0085257C"/>
    <w:rsid w:val="00853088"/>
    <w:rsid w:val="0086170A"/>
    <w:rsid w:val="00862B43"/>
    <w:rsid w:val="008676C4"/>
    <w:rsid w:val="008740C8"/>
    <w:rsid w:val="00875CAE"/>
    <w:rsid w:val="00883CCD"/>
    <w:rsid w:val="0088690C"/>
    <w:rsid w:val="00887F13"/>
    <w:rsid w:val="00894AF4"/>
    <w:rsid w:val="00894CE4"/>
    <w:rsid w:val="008960DB"/>
    <w:rsid w:val="008A10C6"/>
    <w:rsid w:val="008A32DF"/>
    <w:rsid w:val="008A335F"/>
    <w:rsid w:val="008A416E"/>
    <w:rsid w:val="008A5206"/>
    <w:rsid w:val="008A6784"/>
    <w:rsid w:val="008B0FA0"/>
    <w:rsid w:val="008B23FC"/>
    <w:rsid w:val="008C0C69"/>
    <w:rsid w:val="008D32A6"/>
    <w:rsid w:val="008D3DB3"/>
    <w:rsid w:val="008D4F42"/>
    <w:rsid w:val="008D52D9"/>
    <w:rsid w:val="008D5ACF"/>
    <w:rsid w:val="008D6CC0"/>
    <w:rsid w:val="008E017C"/>
    <w:rsid w:val="008E2A05"/>
    <w:rsid w:val="008E2CD9"/>
    <w:rsid w:val="008E3E1B"/>
    <w:rsid w:val="008E7D6D"/>
    <w:rsid w:val="008F0A6F"/>
    <w:rsid w:val="008F5760"/>
    <w:rsid w:val="00910606"/>
    <w:rsid w:val="00912440"/>
    <w:rsid w:val="00917A19"/>
    <w:rsid w:val="009204DA"/>
    <w:rsid w:val="00923427"/>
    <w:rsid w:val="00925C40"/>
    <w:rsid w:val="009311E7"/>
    <w:rsid w:val="00931F9D"/>
    <w:rsid w:val="00935DB4"/>
    <w:rsid w:val="00936A1F"/>
    <w:rsid w:val="00936C44"/>
    <w:rsid w:val="0094331E"/>
    <w:rsid w:val="009458A1"/>
    <w:rsid w:val="00947540"/>
    <w:rsid w:val="0094758E"/>
    <w:rsid w:val="009544F5"/>
    <w:rsid w:val="0096001A"/>
    <w:rsid w:val="009615A1"/>
    <w:rsid w:val="009619D9"/>
    <w:rsid w:val="00963F40"/>
    <w:rsid w:val="009642F9"/>
    <w:rsid w:val="009658C0"/>
    <w:rsid w:val="009714C1"/>
    <w:rsid w:val="00973CE2"/>
    <w:rsid w:val="00974D04"/>
    <w:rsid w:val="00977EB5"/>
    <w:rsid w:val="00984650"/>
    <w:rsid w:val="00987A34"/>
    <w:rsid w:val="00990477"/>
    <w:rsid w:val="00990632"/>
    <w:rsid w:val="009907DD"/>
    <w:rsid w:val="009A0E1B"/>
    <w:rsid w:val="009A3771"/>
    <w:rsid w:val="009A68B5"/>
    <w:rsid w:val="009A7A36"/>
    <w:rsid w:val="009B072A"/>
    <w:rsid w:val="009B14B6"/>
    <w:rsid w:val="009B29FB"/>
    <w:rsid w:val="009B3EC9"/>
    <w:rsid w:val="009B48B7"/>
    <w:rsid w:val="009B4C2C"/>
    <w:rsid w:val="009B5D61"/>
    <w:rsid w:val="009C235B"/>
    <w:rsid w:val="009C775B"/>
    <w:rsid w:val="009D1E08"/>
    <w:rsid w:val="009D73B5"/>
    <w:rsid w:val="009E0F97"/>
    <w:rsid w:val="009E27FB"/>
    <w:rsid w:val="009E33AC"/>
    <w:rsid w:val="009E34FE"/>
    <w:rsid w:val="009E679D"/>
    <w:rsid w:val="009F0D48"/>
    <w:rsid w:val="009F3109"/>
    <w:rsid w:val="009F322A"/>
    <w:rsid w:val="009F6C5F"/>
    <w:rsid w:val="00A07F8F"/>
    <w:rsid w:val="00A1043D"/>
    <w:rsid w:val="00A14AA3"/>
    <w:rsid w:val="00A20AE8"/>
    <w:rsid w:val="00A25988"/>
    <w:rsid w:val="00A27209"/>
    <w:rsid w:val="00A27293"/>
    <w:rsid w:val="00A30F0E"/>
    <w:rsid w:val="00A30FBF"/>
    <w:rsid w:val="00A317BA"/>
    <w:rsid w:val="00A33FDC"/>
    <w:rsid w:val="00A36F0A"/>
    <w:rsid w:val="00A44B42"/>
    <w:rsid w:val="00A45B64"/>
    <w:rsid w:val="00A45E4E"/>
    <w:rsid w:val="00A46673"/>
    <w:rsid w:val="00A46C60"/>
    <w:rsid w:val="00A51A85"/>
    <w:rsid w:val="00A51B1E"/>
    <w:rsid w:val="00A5568F"/>
    <w:rsid w:val="00A61727"/>
    <w:rsid w:val="00A62380"/>
    <w:rsid w:val="00A66313"/>
    <w:rsid w:val="00A6689F"/>
    <w:rsid w:val="00A73083"/>
    <w:rsid w:val="00A7408F"/>
    <w:rsid w:val="00A745F4"/>
    <w:rsid w:val="00A76F8A"/>
    <w:rsid w:val="00A77844"/>
    <w:rsid w:val="00A779A5"/>
    <w:rsid w:val="00A84393"/>
    <w:rsid w:val="00A8608D"/>
    <w:rsid w:val="00A8617D"/>
    <w:rsid w:val="00A93EA1"/>
    <w:rsid w:val="00A96CFE"/>
    <w:rsid w:val="00AA323D"/>
    <w:rsid w:val="00AA3A64"/>
    <w:rsid w:val="00AA441F"/>
    <w:rsid w:val="00AA7499"/>
    <w:rsid w:val="00AB054C"/>
    <w:rsid w:val="00AB1DAE"/>
    <w:rsid w:val="00AB3C37"/>
    <w:rsid w:val="00AC1980"/>
    <w:rsid w:val="00AD1029"/>
    <w:rsid w:val="00AE0627"/>
    <w:rsid w:val="00AE3886"/>
    <w:rsid w:val="00AE500C"/>
    <w:rsid w:val="00AF0272"/>
    <w:rsid w:val="00AF41F6"/>
    <w:rsid w:val="00B01C4E"/>
    <w:rsid w:val="00B01DE8"/>
    <w:rsid w:val="00B042A7"/>
    <w:rsid w:val="00B05160"/>
    <w:rsid w:val="00B069DF"/>
    <w:rsid w:val="00B12630"/>
    <w:rsid w:val="00B16E80"/>
    <w:rsid w:val="00B20213"/>
    <w:rsid w:val="00B2293E"/>
    <w:rsid w:val="00B229D4"/>
    <w:rsid w:val="00B268CE"/>
    <w:rsid w:val="00B309EE"/>
    <w:rsid w:val="00B31A1A"/>
    <w:rsid w:val="00B330B4"/>
    <w:rsid w:val="00B356D8"/>
    <w:rsid w:val="00B36224"/>
    <w:rsid w:val="00B430C2"/>
    <w:rsid w:val="00B43B44"/>
    <w:rsid w:val="00B45F07"/>
    <w:rsid w:val="00B50E6A"/>
    <w:rsid w:val="00B50F44"/>
    <w:rsid w:val="00B5283A"/>
    <w:rsid w:val="00B52B13"/>
    <w:rsid w:val="00B575AA"/>
    <w:rsid w:val="00B660B1"/>
    <w:rsid w:val="00B71C18"/>
    <w:rsid w:val="00B75515"/>
    <w:rsid w:val="00B825EB"/>
    <w:rsid w:val="00B8394B"/>
    <w:rsid w:val="00B84A60"/>
    <w:rsid w:val="00B84BB7"/>
    <w:rsid w:val="00B85816"/>
    <w:rsid w:val="00B85995"/>
    <w:rsid w:val="00B93700"/>
    <w:rsid w:val="00B9779D"/>
    <w:rsid w:val="00BB0882"/>
    <w:rsid w:val="00BB3E13"/>
    <w:rsid w:val="00BB461C"/>
    <w:rsid w:val="00BB62D7"/>
    <w:rsid w:val="00BC2A25"/>
    <w:rsid w:val="00BC2AA7"/>
    <w:rsid w:val="00BC3E20"/>
    <w:rsid w:val="00BC41D9"/>
    <w:rsid w:val="00BC5DCD"/>
    <w:rsid w:val="00BC6719"/>
    <w:rsid w:val="00BD12AB"/>
    <w:rsid w:val="00BD2EE3"/>
    <w:rsid w:val="00BD36B6"/>
    <w:rsid w:val="00BD4893"/>
    <w:rsid w:val="00BD57E9"/>
    <w:rsid w:val="00BE1618"/>
    <w:rsid w:val="00BE238B"/>
    <w:rsid w:val="00BE2D91"/>
    <w:rsid w:val="00BE45EB"/>
    <w:rsid w:val="00BF2187"/>
    <w:rsid w:val="00BF7948"/>
    <w:rsid w:val="00C027D3"/>
    <w:rsid w:val="00C03E8B"/>
    <w:rsid w:val="00C12D0E"/>
    <w:rsid w:val="00C162BF"/>
    <w:rsid w:val="00C16B10"/>
    <w:rsid w:val="00C21F5B"/>
    <w:rsid w:val="00C3058C"/>
    <w:rsid w:val="00C41A18"/>
    <w:rsid w:val="00C438CB"/>
    <w:rsid w:val="00C43F9F"/>
    <w:rsid w:val="00C448CC"/>
    <w:rsid w:val="00C45D7A"/>
    <w:rsid w:val="00C4727C"/>
    <w:rsid w:val="00C5170C"/>
    <w:rsid w:val="00C53F80"/>
    <w:rsid w:val="00C57EFA"/>
    <w:rsid w:val="00C57F36"/>
    <w:rsid w:val="00C60E44"/>
    <w:rsid w:val="00C61D71"/>
    <w:rsid w:val="00C624EA"/>
    <w:rsid w:val="00C71066"/>
    <w:rsid w:val="00C72237"/>
    <w:rsid w:val="00C72CE2"/>
    <w:rsid w:val="00C749E1"/>
    <w:rsid w:val="00C76FE0"/>
    <w:rsid w:val="00C80E56"/>
    <w:rsid w:val="00C875E1"/>
    <w:rsid w:val="00C878D9"/>
    <w:rsid w:val="00C90001"/>
    <w:rsid w:val="00C90F70"/>
    <w:rsid w:val="00C94688"/>
    <w:rsid w:val="00CA221B"/>
    <w:rsid w:val="00CA42B1"/>
    <w:rsid w:val="00CB1803"/>
    <w:rsid w:val="00CB30CC"/>
    <w:rsid w:val="00CB3AC7"/>
    <w:rsid w:val="00CC2E17"/>
    <w:rsid w:val="00CD2083"/>
    <w:rsid w:val="00CD2408"/>
    <w:rsid w:val="00CD7A14"/>
    <w:rsid w:val="00CD7AEA"/>
    <w:rsid w:val="00CD7FDE"/>
    <w:rsid w:val="00CE1301"/>
    <w:rsid w:val="00CE2678"/>
    <w:rsid w:val="00CE4E76"/>
    <w:rsid w:val="00CF0E3D"/>
    <w:rsid w:val="00CF149C"/>
    <w:rsid w:val="00CF30D6"/>
    <w:rsid w:val="00CF6EDB"/>
    <w:rsid w:val="00D03D7E"/>
    <w:rsid w:val="00D073FB"/>
    <w:rsid w:val="00D103CF"/>
    <w:rsid w:val="00D14127"/>
    <w:rsid w:val="00D15FE3"/>
    <w:rsid w:val="00D16CB1"/>
    <w:rsid w:val="00D20B50"/>
    <w:rsid w:val="00D213BD"/>
    <w:rsid w:val="00D2268B"/>
    <w:rsid w:val="00D24157"/>
    <w:rsid w:val="00D2596E"/>
    <w:rsid w:val="00D27288"/>
    <w:rsid w:val="00D31379"/>
    <w:rsid w:val="00D3267F"/>
    <w:rsid w:val="00D36362"/>
    <w:rsid w:val="00D412ED"/>
    <w:rsid w:val="00D43DE2"/>
    <w:rsid w:val="00D44FF2"/>
    <w:rsid w:val="00D4602C"/>
    <w:rsid w:val="00D47C4A"/>
    <w:rsid w:val="00D47C60"/>
    <w:rsid w:val="00D50B80"/>
    <w:rsid w:val="00D50F97"/>
    <w:rsid w:val="00D55481"/>
    <w:rsid w:val="00D6183A"/>
    <w:rsid w:val="00D6455E"/>
    <w:rsid w:val="00D67896"/>
    <w:rsid w:val="00D72F10"/>
    <w:rsid w:val="00D75D79"/>
    <w:rsid w:val="00D76C62"/>
    <w:rsid w:val="00D803AD"/>
    <w:rsid w:val="00D81557"/>
    <w:rsid w:val="00D83B13"/>
    <w:rsid w:val="00D85940"/>
    <w:rsid w:val="00D864E2"/>
    <w:rsid w:val="00D97934"/>
    <w:rsid w:val="00DA2707"/>
    <w:rsid w:val="00DA35D1"/>
    <w:rsid w:val="00DA60F5"/>
    <w:rsid w:val="00DA78C4"/>
    <w:rsid w:val="00DB4990"/>
    <w:rsid w:val="00DC114B"/>
    <w:rsid w:val="00DC11BD"/>
    <w:rsid w:val="00DC21F6"/>
    <w:rsid w:val="00DC4922"/>
    <w:rsid w:val="00DC65C2"/>
    <w:rsid w:val="00DD3E80"/>
    <w:rsid w:val="00DD7FEB"/>
    <w:rsid w:val="00DE4126"/>
    <w:rsid w:val="00DE649D"/>
    <w:rsid w:val="00DF475F"/>
    <w:rsid w:val="00DF518D"/>
    <w:rsid w:val="00DF63F9"/>
    <w:rsid w:val="00E03068"/>
    <w:rsid w:val="00E030E7"/>
    <w:rsid w:val="00E037BB"/>
    <w:rsid w:val="00E076FF"/>
    <w:rsid w:val="00E112A2"/>
    <w:rsid w:val="00E11E4F"/>
    <w:rsid w:val="00E14553"/>
    <w:rsid w:val="00E159E7"/>
    <w:rsid w:val="00E220FC"/>
    <w:rsid w:val="00E22E6D"/>
    <w:rsid w:val="00E25C98"/>
    <w:rsid w:val="00E26B18"/>
    <w:rsid w:val="00E3111E"/>
    <w:rsid w:val="00E31DD6"/>
    <w:rsid w:val="00E338C1"/>
    <w:rsid w:val="00E36667"/>
    <w:rsid w:val="00E4000B"/>
    <w:rsid w:val="00E416E3"/>
    <w:rsid w:val="00E41D86"/>
    <w:rsid w:val="00E433B7"/>
    <w:rsid w:val="00E50F01"/>
    <w:rsid w:val="00E532EA"/>
    <w:rsid w:val="00E60E4F"/>
    <w:rsid w:val="00E60F3C"/>
    <w:rsid w:val="00E641CB"/>
    <w:rsid w:val="00E66709"/>
    <w:rsid w:val="00E7045D"/>
    <w:rsid w:val="00E76F06"/>
    <w:rsid w:val="00E81166"/>
    <w:rsid w:val="00E8369A"/>
    <w:rsid w:val="00E850AF"/>
    <w:rsid w:val="00E85988"/>
    <w:rsid w:val="00E8692B"/>
    <w:rsid w:val="00E87E31"/>
    <w:rsid w:val="00E929A3"/>
    <w:rsid w:val="00E979EC"/>
    <w:rsid w:val="00EA1472"/>
    <w:rsid w:val="00EA3FE4"/>
    <w:rsid w:val="00EA5C1E"/>
    <w:rsid w:val="00EA7C2B"/>
    <w:rsid w:val="00EB031F"/>
    <w:rsid w:val="00EB2F23"/>
    <w:rsid w:val="00EB492A"/>
    <w:rsid w:val="00EB5395"/>
    <w:rsid w:val="00EC5E34"/>
    <w:rsid w:val="00EC7A21"/>
    <w:rsid w:val="00ED3901"/>
    <w:rsid w:val="00ED5E3F"/>
    <w:rsid w:val="00EE2672"/>
    <w:rsid w:val="00EE4790"/>
    <w:rsid w:val="00EE5BFB"/>
    <w:rsid w:val="00EF4621"/>
    <w:rsid w:val="00F020B2"/>
    <w:rsid w:val="00F04579"/>
    <w:rsid w:val="00F052E8"/>
    <w:rsid w:val="00F062B4"/>
    <w:rsid w:val="00F10343"/>
    <w:rsid w:val="00F13C8C"/>
    <w:rsid w:val="00F13EB1"/>
    <w:rsid w:val="00F15578"/>
    <w:rsid w:val="00F16177"/>
    <w:rsid w:val="00F170B6"/>
    <w:rsid w:val="00F23EE9"/>
    <w:rsid w:val="00F24C6C"/>
    <w:rsid w:val="00F30A41"/>
    <w:rsid w:val="00F323EC"/>
    <w:rsid w:val="00F37DFD"/>
    <w:rsid w:val="00F4274A"/>
    <w:rsid w:val="00F47148"/>
    <w:rsid w:val="00F516FE"/>
    <w:rsid w:val="00F53307"/>
    <w:rsid w:val="00F55CC3"/>
    <w:rsid w:val="00F5770B"/>
    <w:rsid w:val="00F6192A"/>
    <w:rsid w:val="00F6375E"/>
    <w:rsid w:val="00F64DA2"/>
    <w:rsid w:val="00F703D6"/>
    <w:rsid w:val="00F72E13"/>
    <w:rsid w:val="00F74693"/>
    <w:rsid w:val="00F76135"/>
    <w:rsid w:val="00F83CA5"/>
    <w:rsid w:val="00F85017"/>
    <w:rsid w:val="00F9046D"/>
    <w:rsid w:val="00F937E1"/>
    <w:rsid w:val="00F96F50"/>
    <w:rsid w:val="00FA118D"/>
    <w:rsid w:val="00FA4A95"/>
    <w:rsid w:val="00FB0CF8"/>
    <w:rsid w:val="00FB0E57"/>
    <w:rsid w:val="00FB17F5"/>
    <w:rsid w:val="00FB7DD0"/>
    <w:rsid w:val="00FD18C8"/>
    <w:rsid w:val="00FE01F7"/>
    <w:rsid w:val="00FE0929"/>
    <w:rsid w:val="00FE2013"/>
    <w:rsid w:val="00FE62FB"/>
    <w:rsid w:val="00FF18C7"/>
    <w:rsid w:val="00FF3268"/>
    <w:rsid w:val="00FF3B07"/>
    <w:rsid w:val="00FF5124"/>
    <w:rsid w:val="00FF73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6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137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a0"/>
    <w:uiPriority w:val="99"/>
    <w:rsid w:val="001761FE"/>
    <w:rPr>
      <w:rFonts w:ascii="Arial Black" w:hAnsi="Arial Black" w:cs="Arial Black"/>
      <w:sz w:val="26"/>
      <w:szCs w:val="26"/>
    </w:rPr>
  </w:style>
  <w:style w:type="paragraph" w:customStyle="1" w:styleId="Style1">
    <w:name w:val="Style1"/>
    <w:basedOn w:val="a"/>
    <w:uiPriority w:val="99"/>
    <w:rsid w:val="001761FE"/>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15">
    <w:name w:val="Font Style15"/>
    <w:basedOn w:val="a0"/>
    <w:uiPriority w:val="99"/>
    <w:rsid w:val="001761FE"/>
    <w:rPr>
      <w:rFonts w:ascii="Tahoma" w:hAnsi="Tahoma" w:cs="Tahoma"/>
      <w:b/>
      <w:bCs/>
      <w:sz w:val="26"/>
      <w:szCs w:val="26"/>
    </w:rPr>
  </w:style>
  <w:style w:type="paragraph" w:customStyle="1" w:styleId="Style2">
    <w:name w:val="Style2"/>
    <w:basedOn w:val="a"/>
    <w:uiPriority w:val="99"/>
    <w:rsid w:val="001761FE"/>
    <w:pPr>
      <w:widowControl w:val="0"/>
      <w:autoSpaceDE w:val="0"/>
      <w:autoSpaceDN w:val="0"/>
      <w:adjustRightInd w:val="0"/>
      <w:spacing w:after="0" w:line="221" w:lineRule="exact"/>
      <w:ind w:firstLine="346"/>
      <w:jc w:val="both"/>
    </w:pPr>
    <w:rPr>
      <w:rFonts w:ascii="Tahoma" w:hAnsi="Tahoma" w:cs="Tahoma"/>
      <w:sz w:val="24"/>
      <w:szCs w:val="24"/>
      <w:lang w:eastAsia="ru-RU"/>
    </w:rPr>
  </w:style>
  <w:style w:type="paragraph" w:customStyle="1" w:styleId="Style4">
    <w:name w:val="Style4"/>
    <w:basedOn w:val="a"/>
    <w:uiPriority w:val="99"/>
    <w:rsid w:val="001761FE"/>
    <w:pPr>
      <w:widowControl w:val="0"/>
      <w:autoSpaceDE w:val="0"/>
      <w:autoSpaceDN w:val="0"/>
      <w:adjustRightInd w:val="0"/>
      <w:spacing w:after="0" w:line="240" w:lineRule="auto"/>
      <w:jc w:val="center"/>
    </w:pPr>
    <w:rPr>
      <w:rFonts w:ascii="Tahoma" w:hAnsi="Tahoma" w:cs="Tahoma"/>
      <w:sz w:val="24"/>
      <w:szCs w:val="24"/>
      <w:lang w:eastAsia="ru-RU"/>
    </w:rPr>
  </w:style>
  <w:style w:type="paragraph" w:customStyle="1" w:styleId="Style5">
    <w:name w:val="Style5"/>
    <w:basedOn w:val="a"/>
    <w:uiPriority w:val="99"/>
    <w:rsid w:val="001761FE"/>
    <w:pPr>
      <w:widowControl w:val="0"/>
      <w:autoSpaceDE w:val="0"/>
      <w:autoSpaceDN w:val="0"/>
      <w:adjustRightInd w:val="0"/>
      <w:spacing w:after="0" w:line="223" w:lineRule="exact"/>
      <w:ind w:hanging="187"/>
      <w:jc w:val="both"/>
    </w:pPr>
    <w:rPr>
      <w:rFonts w:ascii="Tahoma" w:hAnsi="Tahoma" w:cs="Tahoma"/>
      <w:sz w:val="24"/>
      <w:szCs w:val="24"/>
      <w:lang w:eastAsia="ru-RU"/>
    </w:rPr>
  </w:style>
  <w:style w:type="paragraph" w:customStyle="1" w:styleId="Style8">
    <w:name w:val="Style8"/>
    <w:basedOn w:val="a"/>
    <w:uiPriority w:val="99"/>
    <w:rsid w:val="001761FE"/>
    <w:pPr>
      <w:widowControl w:val="0"/>
      <w:autoSpaceDE w:val="0"/>
      <w:autoSpaceDN w:val="0"/>
      <w:adjustRightInd w:val="0"/>
      <w:spacing w:after="0" w:line="230" w:lineRule="exact"/>
      <w:ind w:firstLine="346"/>
      <w:jc w:val="both"/>
    </w:pPr>
    <w:rPr>
      <w:rFonts w:ascii="Tahoma" w:hAnsi="Tahoma" w:cs="Tahoma"/>
      <w:sz w:val="24"/>
      <w:szCs w:val="24"/>
      <w:lang w:eastAsia="ru-RU"/>
    </w:rPr>
  </w:style>
  <w:style w:type="character" w:customStyle="1" w:styleId="FontStyle13">
    <w:name w:val="Font Style13"/>
    <w:basedOn w:val="a0"/>
    <w:uiPriority w:val="99"/>
    <w:rsid w:val="001761FE"/>
    <w:rPr>
      <w:rFonts w:ascii="Times New Roman" w:hAnsi="Times New Roman" w:cs="Times New Roman"/>
      <w:b/>
      <w:bCs/>
      <w:sz w:val="18"/>
      <w:szCs w:val="18"/>
    </w:rPr>
  </w:style>
  <w:style w:type="character" w:customStyle="1" w:styleId="FontStyle14">
    <w:name w:val="Font Style14"/>
    <w:basedOn w:val="a0"/>
    <w:uiPriority w:val="99"/>
    <w:rsid w:val="001761FE"/>
    <w:rPr>
      <w:rFonts w:ascii="Times New Roman" w:hAnsi="Times New Roman" w:cs="Times New Roman"/>
      <w:b/>
      <w:bCs/>
      <w:sz w:val="20"/>
      <w:szCs w:val="20"/>
    </w:rPr>
  </w:style>
  <w:style w:type="character" w:customStyle="1" w:styleId="FontStyle16">
    <w:name w:val="Font Style16"/>
    <w:basedOn w:val="a0"/>
    <w:uiPriority w:val="99"/>
    <w:rsid w:val="001761FE"/>
    <w:rPr>
      <w:rFonts w:ascii="Times New Roman" w:hAnsi="Times New Roman" w:cs="Times New Roman"/>
      <w:sz w:val="18"/>
      <w:szCs w:val="18"/>
    </w:rPr>
  </w:style>
  <w:style w:type="paragraph" w:customStyle="1" w:styleId="Style3">
    <w:name w:val="Style3"/>
    <w:basedOn w:val="a"/>
    <w:uiPriority w:val="99"/>
    <w:rsid w:val="001761FE"/>
    <w:pPr>
      <w:widowControl w:val="0"/>
      <w:autoSpaceDE w:val="0"/>
      <w:autoSpaceDN w:val="0"/>
      <w:adjustRightInd w:val="0"/>
      <w:spacing w:after="0" w:line="221" w:lineRule="exact"/>
      <w:jc w:val="both"/>
    </w:pPr>
    <w:rPr>
      <w:rFonts w:ascii="Tahoma" w:hAnsi="Tahoma" w:cs="Tahoma"/>
      <w:sz w:val="24"/>
      <w:szCs w:val="24"/>
      <w:lang w:eastAsia="ru-RU"/>
    </w:rPr>
  </w:style>
  <w:style w:type="paragraph" w:customStyle="1" w:styleId="Style7">
    <w:name w:val="Style7"/>
    <w:basedOn w:val="a"/>
    <w:uiPriority w:val="99"/>
    <w:rsid w:val="001761FE"/>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12">
    <w:name w:val="Font Style12"/>
    <w:basedOn w:val="a0"/>
    <w:rsid w:val="001761FE"/>
    <w:rPr>
      <w:rFonts w:ascii="Times New Roman" w:hAnsi="Times New Roman" w:cs="Times New Roman"/>
      <w:b/>
      <w:bCs/>
      <w:i/>
      <w:iCs/>
      <w:sz w:val="18"/>
      <w:szCs w:val="18"/>
    </w:rPr>
  </w:style>
  <w:style w:type="paragraph" w:customStyle="1" w:styleId="Style6">
    <w:name w:val="Style6"/>
    <w:basedOn w:val="a"/>
    <w:uiPriority w:val="99"/>
    <w:rsid w:val="001761FE"/>
    <w:pPr>
      <w:widowControl w:val="0"/>
      <w:autoSpaceDE w:val="0"/>
      <w:autoSpaceDN w:val="0"/>
      <w:adjustRightInd w:val="0"/>
      <w:spacing w:after="0" w:line="221" w:lineRule="exact"/>
      <w:ind w:firstLine="898"/>
    </w:pPr>
    <w:rPr>
      <w:rFonts w:ascii="Tahoma" w:hAnsi="Tahoma" w:cs="Tahoma"/>
      <w:sz w:val="24"/>
      <w:szCs w:val="24"/>
      <w:lang w:eastAsia="ru-RU"/>
    </w:rPr>
  </w:style>
  <w:style w:type="paragraph" w:customStyle="1" w:styleId="Style10">
    <w:name w:val="Style10"/>
    <w:basedOn w:val="a"/>
    <w:uiPriority w:val="99"/>
    <w:rsid w:val="001761FE"/>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17">
    <w:name w:val="Font Style17"/>
    <w:basedOn w:val="a0"/>
    <w:uiPriority w:val="99"/>
    <w:rsid w:val="001761FE"/>
    <w:rPr>
      <w:rFonts w:ascii="Times New Roman" w:hAnsi="Times New Roman" w:cs="Times New Roman"/>
      <w:i/>
      <w:iCs/>
      <w:sz w:val="18"/>
      <w:szCs w:val="18"/>
    </w:rPr>
  </w:style>
  <w:style w:type="paragraph" w:customStyle="1" w:styleId="Style9">
    <w:name w:val="Style9"/>
    <w:basedOn w:val="a"/>
    <w:uiPriority w:val="99"/>
    <w:rsid w:val="001761FE"/>
    <w:pPr>
      <w:widowControl w:val="0"/>
      <w:autoSpaceDE w:val="0"/>
      <w:autoSpaceDN w:val="0"/>
      <w:adjustRightInd w:val="0"/>
      <w:spacing w:after="0" w:line="227" w:lineRule="exact"/>
      <w:ind w:firstLine="346"/>
      <w:jc w:val="both"/>
    </w:pPr>
    <w:rPr>
      <w:rFonts w:ascii="Tahoma" w:hAnsi="Tahoma" w:cs="Tahoma"/>
      <w:sz w:val="24"/>
      <w:szCs w:val="24"/>
      <w:lang w:eastAsia="ru-RU"/>
    </w:rPr>
  </w:style>
  <w:style w:type="paragraph" w:styleId="a4">
    <w:name w:val="Normal (Web)"/>
    <w:basedOn w:val="a"/>
    <w:uiPriority w:val="99"/>
    <w:semiHidden/>
    <w:rsid w:val="009E0F97"/>
    <w:pPr>
      <w:spacing w:before="100" w:beforeAutospacing="1" w:after="100" w:afterAutospacing="1" w:line="240" w:lineRule="auto"/>
    </w:pPr>
    <w:rPr>
      <w:sz w:val="24"/>
      <w:szCs w:val="24"/>
      <w:lang w:eastAsia="ru-RU"/>
    </w:rPr>
  </w:style>
  <w:style w:type="character" w:styleId="a5">
    <w:name w:val="Emphasis"/>
    <w:basedOn w:val="a0"/>
    <w:uiPriority w:val="99"/>
    <w:qFormat/>
    <w:locked/>
    <w:rsid w:val="009E0F97"/>
    <w:rPr>
      <w:rFonts w:cs="Times New Roman"/>
      <w:i/>
      <w:iCs/>
    </w:rPr>
  </w:style>
  <w:style w:type="paragraph" w:styleId="a6">
    <w:name w:val="header"/>
    <w:basedOn w:val="a"/>
    <w:link w:val="a7"/>
    <w:uiPriority w:val="99"/>
    <w:rsid w:val="009E0F97"/>
    <w:pPr>
      <w:tabs>
        <w:tab w:val="center" w:pos="4153"/>
        <w:tab w:val="right" w:pos="8306"/>
      </w:tabs>
      <w:spacing w:after="0" w:line="240" w:lineRule="auto"/>
    </w:pPr>
    <w:rPr>
      <w:sz w:val="20"/>
      <w:szCs w:val="20"/>
      <w:lang w:eastAsia="ru-RU"/>
    </w:rPr>
  </w:style>
  <w:style w:type="character" w:customStyle="1" w:styleId="HeaderChar">
    <w:name w:val="Header Char"/>
    <w:basedOn w:val="a0"/>
    <w:uiPriority w:val="99"/>
    <w:semiHidden/>
    <w:locked/>
    <w:rsid w:val="00186D96"/>
    <w:rPr>
      <w:rFonts w:cs="Times New Roman"/>
      <w:lang w:eastAsia="en-US"/>
    </w:rPr>
  </w:style>
  <w:style w:type="character" w:customStyle="1" w:styleId="a7">
    <w:name w:val="Верхний колонтитул Знак"/>
    <w:basedOn w:val="a0"/>
    <w:link w:val="a6"/>
    <w:uiPriority w:val="99"/>
    <w:locked/>
    <w:rsid w:val="009E0F97"/>
    <w:rPr>
      <w:rFonts w:cs="Times New Roman"/>
      <w:lang w:val="ru-RU" w:eastAsia="ru-RU"/>
    </w:rPr>
  </w:style>
  <w:style w:type="paragraph" w:styleId="a8">
    <w:name w:val="footer"/>
    <w:basedOn w:val="a"/>
    <w:link w:val="a9"/>
    <w:uiPriority w:val="99"/>
    <w:rsid w:val="004941BF"/>
    <w:pPr>
      <w:tabs>
        <w:tab w:val="center" w:pos="4677"/>
        <w:tab w:val="right" w:pos="9355"/>
      </w:tabs>
    </w:pPr>
  </w:style>
  <w:style w:type="character" w:customStyle="1" w:styleId="a9">
    <w:name w:val="Нижний колонтитул Знак"/>
    <w:basedOn w:val="a0"/>
    <w:link w:val="a8"/>
    <w:uiPriority w:val="99"/>
    <w:semiHidden/>
    <w:locked/>
    <w:rsid w:val="00370945"/>
    <w:rPr>
      <w:rFonts w:cs="Times New Roman"/>
      <w:lang w:eastAsia="en-US"/>
    </w:rPr>
  </w:style>
  <w:style w:type="character" w:styleId="aa">
    <w:name w:val="page number"/>
    <w:basedOn w:val="a0"/>
    <w:uiPriority w:val="99"/>
    <w:rsid w:val="004941BF"/>
    <w:rPr>
      <w:rFonts w:cs="Times New Roman"/>
    </w:rPr>
  </w:style>
  <w:style w:type="character" w:customStyle="1" w:styleId="ab">
    <w:name w:val="Знак Знак"/>
    <w:basedOn w:val="a0"/>
    <w:uiPriority w:val="99"/>
    <w:rsid w:val="00256917"/>
    <w:rPr>
      <w:rFonts w:cs="Times New Roman"/>
      <w:lang w:val="ru-RU" w:eastAsia="ru-RU"/>
    </w:rPr>
  </w:style>
  <w:style w:type="character" w:styleId="ac">
    <w:name w:val="Hyperlink"/>
    <w:basedOn w:val="a0"/>
    <w:uiPriority w:val="99"/>
    <w:rsid w:val="00852200"/>
    <w:rPr>
      <w:rFonts w:cs="Times New Roman"/>
      <w:color w:val="0000FF"/>
      <w:u w:val="single"/>
    </w:rPr>
  </w:style>
  <w:style w:type="paragraph" w:styleId="ad">
    <w:name w:val="No Spacing"/>
    <w:uiPriority w:val="99"/>
    <w:qFormat/>
    <w:rsid w:val="00BF7948"/>
    <w:pPr>
      <w:widowControl w:val="0"/>
      <w:suppressAutoHyphens/>
    </w:pPr>
    <w:rPr>
      <w:rFonts w:ascii="Times New Roman" w:hAnsi="Times New Roman"/>
      <w:kern w:val="2"/>
      <w:sz w:val="24"/>
      <w:szCs w:val="24"/>
      <w:lang w:eastAsia="zh-CN"/>
    </w:rPr>
  </w:style>
  <w:style w:type="character" w:customStyle="1" w:styleId="FontStyle24">
    <w:name w:val="Font Style24"/>
    <w:basedOn w:val="a0"/>
    <w:uiPriority w:val="99"/>
    <w:rsid w:val="00E037BB"/>
    <w:rPr>
      <w:rFonts w:ascii="Times New Roman" w:hAnsi="Times New Roman" w:cs="Times New Roman"/>
      <w:sz w:val="18"/>
      <w:szCs w:val="18"/>
    </w:rPr>
  </w:style>
  <w:style w:type="character" w:customStyle="1" w:styleId="FontStyle28">
    <w:name w:val="Font Style28"/>
    <w:basedOn w:val="a0"/>
    <w:uiPriority w:val="99"/>
    <w:rsid w:val="00E037BB"/>
    <w:rPr>
      <w:rFonts w:ascii="Times New Roman" w:hAnsi="Times New Roman" w:cs="Times New Roman"/>
      <w:b/>
      <w:bCs/>
      <w:sz w:val="20"/>
      <w:szCs w:val="20"/>
    </w:rPr>
  </w:style>
  <w:style w:type="character" w:customStyle="1" w:styleId="FontStyle32">
    <w:name w:val="Font Style32"/>
    <w:basedOn w:val="a0"/>
    <w:uiPriority w:val="99"/>
    <w:rsid w:val="00E037BB"/>
    <w:rPr>
      <w:rFonts w:ascii="Times New Roman" w:hAnsi="Times New Roman" w:cs="Times New Roman"/>
      <w:b/>
      <w:bCs/>
      <w:sz w:val="14"/>
      <w:szCs w:val="14"/>
    </w:rPr>
  </w:style>
  <w:style w:type="paragraph" w:styleId="2">
    <w:name w:val="Body Text Indent 2"/>
    <w:basedOn w:val="a"/>
    <w:link w:val="20"/>
    <w:uiPriority w:val="99"/>
    <w:rsid w:val="00E037BB"/>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uiPriority w:val="99"/>
    <w:rsid w:val="00E037BB"/>
    <w:rPr>
      <w:rFonts w:ascii="Times New Roman" w:eastAsia="Times New Roman" w:hAnsi="Times New Roman"/>
      <w:sz w:val="28"/>
      <w:szCs w:val="20"/>
    </w:rPr>
  </w:style>
  <w:style w:type="paragraph" w:styleId="ae">
    <w:name w:val="Balloon Text"/>
    <w:basedOn w:val="a"/>
    <w:link w:val="af"/>
    <w:uiPriority w:val="99"/>
    <w:semiHidden/>
    <w:unhideWhenUsed/>
    <w:rsid w:val="00351C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C5E"/>
    <w:rPr>
      <w:rFonts w:ascii="Tahoma" w:hAnsi="Tahoma" w:cs="Tahoma"/>
      <w:sz w:val="16"/>
      <w:szCs w:val="16"/>
      <w:lang w:eastAsia="en-US"/>
    </w:rPr>
  </w:style>
  <w:style w:type="paragraph" w:styleId="af0">
    <w:name w:val="List Paragraph"/>
    <w:basedOn w:val="a"/>
    <w:uiPriority w:val="34"/>
    <w:qFormat/>
    <w:rsid w:val="00A77844"/>
    <w:pPr>
      <w:ind w:left="720"/>
      <w:contextualSpacing/>
    </w:pPr>
  </w:style>
</w:styles>
</file>

<file path=word/webSettings.xml><?xml version="1.0" encoding="utf-8"?>
<w:webSettings xmlns:r="http://schemas.openxmlformats.org/officeDocument/2006/relationships" xmlns:w="http://schemas.openxmlformats.org/wordprocessingml/2006/main">
  <w:divs>
    <w:div w:id="16220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pi.ru/ege/demoversii-specifikacii-kodifik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13186-AFD8-4500-B32E-4152332D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3486</Words>
  <Characters>27059</Characters>
  <Application>Microsoft Office Word</Application>
  <DocSecurity>0</DocSecurity>
  <Lines>225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2020-09-08T14:17:00Z</cp:lastPrinted>
  <dcterms:created xsi:type="dcterms:W3CDTF">2018-09-06T04:12:00Z</dcterms:created>
  <dcterms:modified xsi:type="dcterms:W3CDTF">2023-09-09T06:24:00Z</dcterms:modified>
</cp:coreProperties>
</file>