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5F9EF" w14:textId="3B01BC8C" w:rsidR="003F3E38" w:rsidRPr="003F3E38" w:rsidRDefault="003F3E38" w:rsidP="003F3E3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3F3E38">
        <w:rPr>
          <w:rFonts w:ascii="Times New Roman" w:hAnsi="Times New Roman" w:cs="Times New Roman"/>
          <w:color w:val="000000"/>
          <w:sz w:val="24"/>
          <w:szCs w:val="24"/>
        </w:rPr>
        <w:t>Аннотация</w:t>
      </w:r>
    </w:p>
    <w:bookmarkEnd w:id="0"/>
    <w:p w14:paraId="71D7120C" w14:textId="1613D3B3" w:rsidR="003F3E38" w:rsidRPr="003F3E38" w:rsidRDefault="003F3E38" w:rsidP="003F3E3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3E38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элективному курсу «Индивидуальный проект» для 10 и 11 класса с</w:t>
      </w:r>
      <w:r w:rsidRPr="003F3E3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F3E38">
        <w:rPr>
          <w:rFonts w:ascii="Times New Roman" w:hAnsi="Times New Roman" w:cs="Times New Roman"/>
          <w:color w:val="000000"/>
          <w:sz w:val="24"/>
          <w:szCs w:val="24"/>
        </w:rPr>
        <w:t>ставлена на основе Федерального государственного образовательного стандарта среднего общего образования, утверждённого приказом Министерства образования и науки Росси</w:t>
      </w:r>
      <w:r w:rsidRPr="003F3E3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F3E38">
        <w:rPr>
          <w:rFonts w:ascii="Times New Roman" w:hAnsi="Times New Roman" w:cs="Times New Roman"/>
          <w:color w:val="000000"/>
          <w:sz w:val="24"/>
          <w:szCs w:val="24"/>
        </w:rPr>
        <w:t>ской Федерации от 17.05.2012</w:t>
      </w:r>
      <w:r w:rsidRPr="003F3E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проведение внеклассных занятий,</w:t>
      </w:r>
      <w:r w:rsidRPr="003F3E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работу </w:t>
      </w:r>
      <w:r w:rsidRPr="003F3E3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r w:rsidRPr="003F3E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группах, парах, индивидуальную работу, посещение производственных организаций города Бугуруслана. Занятия проводятся 1 раз в неделю в учебном кабинете, проектная деятельность включает проведение наблюдений, экскурсий, заседаний, олимпиад, викторин, КВНов, встреч с интересными людьми, соревнований, реализации проектов, экскурсий на производство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люди... </w:t>
      </w:r>
    </w:p>
    <w:p w14:paraId="62DC403B" w14:textId="77777777" w:rsidR="003F3E38" w:rsidRPr="003F3E38" w:rsidRDefault="003F3E38" w:rsidP="003F3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255BFAD" w14:textId="36990A99" w:rsidR="00FE50AD" w:rsidRDefault="00FE50AD"/>
    <w:sectPr w:rsidR="00FE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40"/>
    <w:rsid w:val="003F3E38"/>
    <w:rsid w:val="006A74EC"/>
    <w:rsid w:val="008F2BC0"/>
    <w:rsid w:val="00A65240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3304"/>
  <w15:chartTrackingRefBased/>
  <w15:docId w15:val="{6F0F68AA-E492-4CD6-91F6-EB08582D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Ermakov</dc:creator>
  <cp:keywords/>
  <dc:description/>
  <cp:lastModifiedBy>Anton Ermakov</cp:lastModifiedBy>
  <cp:revision>2</cp:revision>
  <dcterms:created xsi:type="dcterms:W3CDTF">2023-09-06T16:49:00Z</dcterms:created>
  <dcterms:modified xsi:type="dcterms:W3CDTF">2023-09-06T16:55:00Z</dcterms:modified>
</cp:coreProperties>
</file>