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A" w:rsidRDefault="00CD464A" w:rsidP="00CD464A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CD464A" w:rsidRDefault="00CD464A" w:rsidP="00CD464A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«Физика»</w:t>
      </w:r>
      <w:r w:rsidR="00F74579">
        <w:rPr>
          <w:rFonts w:ascii="Times New Roman" w:eastAsia="Calibri" w:hAnsi="Times New Roman" w:cs="Times New Roman"/>
          <w:b/>
          <w:sz w:val="24"/>
          <w:szCs w:val="24"/>
        </w:rPr>
        <w:t xml:space="preserve"> базового уровня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255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11а  класс.</w:t>
      </w:r>
    </w:p>
    <w:p w:rsidR="00CD464A" w:rsidRDefault="00CD464A" w:rsidP="00CD464A">
      <w:pPr>
        <w:tabs>
          <w:tab w:val="left" w:pos="652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464A" w:rsidRPr="00AA17FB" w:rsidRDefault="00CD464A" w:rsidP="00CD464A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a3"/>
          <w:color w:val="303030"/>
        </w:rPr>
        <w:t xml:space="preserve"> 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физике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11а класс</w:t>
      </w:r>
      <w:r w:rsidR="0002554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основе Федерального государственного образовательного стандарта </w:t>
      </w:r>
      <w:r w:rsidR="009002EE" w:rsidRPr="00520B6D">
        <w:rPr>
          <w:rFonts w:ascii="Times New Roman" w:hAnsi="Times New Roman"/>
          <w:sz w:val="24"/>
          <w:szCs w:val="24"/>
        </w:rPr>
        <w:t>среднего общего образования (Приказ Минобрнауки №1578 в редакции от 31.12.2015г.);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F74579" w:rsidRDefault="00CD464A" w:rsidP="00F74579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 программе определяются основные цели изучения </w:t>
      </w:r>
      <w:r w:rsidR="009002EE">
        <w:rPr>
          <w:rFonts w:ascii="Times New Roman" w:eastAsia="Calibri" w:hAnsi="Times New Roman" w:cs="Times New Roman"/>
          <w:color w:val="000000"/>
          <w:sz w:val="24"/>
          <w:szCs w:val="24"/>
        </w:rPr>
        <w:t>физики на уровне 10-11 классов среднего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</w:t>
      </w:r>
      <w:r w:rsidR="00F70F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базового уровня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планируемые результаты освоения курса </w:t>
      </w:r>
      <w:r w:rsidR="009002EE">
        <w:rPr>
          <w:rFonts w:ascii="Times New Roman" w:eastAsia="Calibri" w:hAnsi="Times New Roman" w:cs="Times New Roman"/>
          <w:color w:val="000000"/>
          <w:sz w:val="24"/>
          <w:szCs w:val="24"/>
        </w:rPr>
        <w:t>физики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>: личностные, метапредметные, предметные.</w:t>
      </w:r>
    </w:p>
    <w:p w:rsidR="00F74579" w:rsidRPr="00F74579" w:rsidRDefault="00CD464A" w:rsidP="00F74579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направл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>ена на формирование естественно</w:t>
      </w: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научной грамотности учащихся и организацию изучения 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>физики</w:t>
      </w: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основе.</w:t>
      </w:r>
      <w:r w:rsidR="00F74579" w:rsidRPr="00F74579">
        <w:rPr>
          <w:rFonts w:ascii="Times New Roman" w:hAnsi="Times New Roman"/>
          <w:sz w:val="24"/>
          <w:szCs w:val="24"/>
        </w:rPr>
        <w:t xml:space="preserve"> </w:t>
      </w:r>
      <w:r w:rsidR="00F74579" w:rsidRPr="00520B6D">
        <w:rPr>
          <w:rFonts w:ascii="Times New Roman" w:hAnsi="Times New Roman"/>
          <w:sz w:val="24"/>
          <w:szCs w:val="24"/>
        </w:rPr>
        <w:t>Изучение физики на базовом уровне ориентировано на обеспечение общеобразовательной и общекультурной подготовки выпускников.</w:t>
      </w:r>
      <w:r w:rsidR="00F74579">
        <w:rPr>
          <w:rFonts w:ascii="Times New Roman" w:hAnsi="Times New Roman"/>
          <w:sz w:val="24"/>
          <w:szCs w:val="24"/>
        </w:rPr>
        <w:t xml:space="preserve"> </w:t>
      </w:r>
      <w:r w:rsidR="00F74579" w:rsidRPr="00520B6D">
        <w:rPr>
          <w:rFonts w:ascii="Times New Roman" w:hAnsi="Times New Roman"/>
          <w:sz w:val="24"/>
          <w:szCs w:val="24"/>
        </w:rPr>
        <w:t>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устройствами; для сохранения здоровья и соблюдения норм экологического поведения в окружающей среде; для принятия решений в повседневной жизни.</w:t>
      </w:r>
    </w:p>
    <w:p w:rsidR="00F74579" w:rsidRDefault="00CD464A" w:rsidP="00F74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>физике 10-11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составлена 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>для учебник</w:t>
      </w:r>
      <w:r w:rsidR="00025547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A17F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74579" w:rsidRPr="00520B6D">
        <w:rPr>
          <w:rFonts w:ascii="Times New Roman" w:hAnsi="Times New Roman"/>
          <w:sz w:val="24"/>
          <w:szCs w:val="24"/>
        </w:rPr>
        <w:t>Физика. 11 класс:  учеб</w:t>
      </w:r>
      <w:proofErr w:type="gramStart"/>
      <w:r w:rsidR="00F74579" w:rsidRPr="00520B6D">
        <w:rPr>
          <w:rFonts w:ascii="Times New Roman" w:hAnsi="Times New Roman"/>
          <w:sz w:val="24"/>
          <w:szCs w:val="24"/>
        </w:rPr>
        <w:t>.</w:t>
      </w:r>
      <w:proofErr w:type="gramEnd"/>
      <w:r w:rsidR="00F74579" w:rsidRPr="00520B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4579" w:rsidRPr="00520B6D">
        <w:rPr>
          <w:rFonts w:ascii="Times New Roman" w:hAnsi="Times New Roman"/>
          <w:sz w:val="24"/>
          <w:szCs w:val="24"/>
        </w:rPr>
        <w:t>д</w:t>
      </w:r>
      <w:proofErr w:type="gramEnd"/>
      <w:r w:rsidR="00F74579" w:rsidRPr="00520B6D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="00F74579" w:rsidRPr="00520B6D">
        <w:rPr>
          <w:rFonts w:ascii="Times New Roman" w:hAnsi="Times New Roman"/>
          <w:sz w:val="24"/>
          <w:szCs w:val="24"/>
        </w:rPr>
        <w:t>одщеобразоват</w:t>
      </w:r>
      <w:proofErr w:type="spellEnd"/>
      <w:r w:rsidR="00F74579" w:rsidRPr="00520B6D">
        <w:rPr>
          <w:rFonts w:ascii="Times New Roman" w:hAnsi="Times New Roman"/>
          <w:sz w:val="24"/>
          <w:szCs w:val="24"/>
        </w:rPr>
        <w:t xml:space="preserve">. организаций: базовый уровень / Г.Я. </w:t>
      </w:r>
      <w:proofErr w:type="spellStart"/>
      <w:r w:rsidR="00F74579" w:rsidRPr="00520B6D">
        <w:rPr>
          <w:rFonts w:ascii="Times New Roman" w:hAnsi="Times New Roman"/>
          <w:sz w:val="24"/>
          <w:szCs w:val="24"/>
        </w:rPr>
        <w:t>Мякишев</w:t>
      </w:r>
      <w:proofErr w:type="spellEnd"/>
      <w:r w:rsidR="00F74579" w:rsidRPr="00520B6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4579" w:rsidRPr="00520B6D">
        <w:rPr>
          <w:rFonts w:ascii="Times New Roman" w:hAnsi="Times New Roman"/>
          <w:sz w:val="24"/>
          <w:szCs w:val="24"/>
        </w:rPr>
        <w:t>Б.Б.Буховцев</w:t>
      </w:r>
      <w:proofErr w:type="spellEnd"/>
      <w:r w:rsidR="00F74579" w:rsidRPr="00520B6D">
        <w:rPr>
          <w:rFonts w:ascii="Times New Roman" w:hAnsi="Times New Roman"/>
          <w:sz w:val="24"/>
          <w:szCs w:val="24"/>
        </w:rPr>
        <w:t xml:space="preserve">, В.М. </w:t>
      </w:r>
      <w:proofErr w:type="spellStart"/>
      <w:r w:rsidR="00F74579" w:rsidRPr="00520B6D">
        <w:rPr>
          <w:rFonts w:ascii="Times New Roman" w:hAnsi="Times New Roman"/>
          <w:sz w:val="24"/>
          <w:szCs w:val="24"/>
        </w:rPr>
        <w:t>Чаругин</w:t>
      </w:r>
      <w:proofErr w:type="spellEnd"/>
      <w:r w:rsidR="00F74579" w:rsidRPr="00520B6D">
        <w:rPr>
          <w:rFonts w:ascii="Times New Roman" w:hAnsi="Times New Roman"/>
          <w:sz w:val="24"/>
          <w:szCs w:val="24"/>
        </w:rPr>
        <w:t>; под ред. Н.А.Парфентьевой. – М.: Просвещение, 2017.</w:t>
      </w:r>
    </w:p>
    <w:p w:rsidR="00CD464A" w:rsidRPr="00F74579" w:rsidRDefault="00CD464A" w:rsidP="00F74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рассчитана на 68 часов в год</w:t>
      </w:r>
      <w:r w:rsidR="009A6F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каждом классе по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</w:t>
      </w:r>
      <w:r w:rsidR="00F7457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E463D" w:rsidRDefault="006E463D" w:rsidP="006E46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579" w:rsidRDefault="00F74579" w:rsidP="006E46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579" w:rsidRPr="00520B6D" w:rsidRDefault="00F74579" w:rsidP="00F745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579" w:rsidRDefault="00F74579" w:rsidP="006E46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74579" w:rsidRDefault="00F74579" w:rsidP="006E46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F74579" w:rsidSect="0088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463D"/>
    <w:rsid w:val="00025547"/>
    <w:rsid w:val="000F57C5"/>
    <w:rsid w:val="004C734C"/>
    <w:rsid w:val="006E463D"/>
    <w:rsid w:val="0084121F"/>
    <w:rsid w:val="0088223F"/>
    <w:rsid w:val="009002EE"/>
    <w:rsid w:val="009A6F67"/>
    <w:rsid w:val="00AF02FB"/>
    <w:rsid w:val="00CD464A"/>
    <w:rsid w:val="00F70F1B"/>
    <w:rsid w:val="00F7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6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Ученик4</dc:creator>
  <cp:lastModifiedBy>Нина</cp:lastModifiedBy>
  <cp:revision>3</cp:revision>
  <dcterms:created xsi:type="dcterms:W3CDTF">2023-09-06T17:59:00Z</dcterms:created>
  <dcterms:modified xsi:type="dcterms:W3CDTF">2023-09-06T18:00:00Z</dcterms:modified>
</cp:coreProperties>
</file>